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923" w:rsidRDefault="002759FD">
      <w:pPr>
        <w:jc w:val="center"/>
        <w:rPr>
          <w:rFonts w:hint="eastAsia"/>
          <w:b/>
          <w:sz w:val="32"/>
          <w:szCs w:val="32"/>
        </w:rPr>
      </w:pPr>
      <w:r w:rsidRPr="002759FD">
        <w:rPr>
          <w:rFonts w:hint="eastAsia"/>
          <w:b/>
          <w:noProof/>
          <w:sz w:val="32"/>
          <w:szCs w:val="32"/>
        </w:rPr>
        <w:drawing>
          <wp:inline distT="0" distB="0" distL="0" distR="0">
            <wp:extent cx="827111" cy="921224"/>
            <wp:effectExtent l="19050" t="0" r="0" b="0"/>
            <wp:docPr id="2" name="图片 1" descr="上海餐博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上海餐博会LOGO"/>
                    <pic:cNvPicPr>
                      <a:picLocks noChangeAspect="1"/>
                    </pic:cNvPicPr>
                  </pic:nvPicPr>
                  <pic:blipFill>
                    <a:blip r:embed="rId8" cstate="print"/>
                    <a:stretch>
                      <a:fillRect/>
                    </a:stretch>
                  </pic:blipFill>
                  <pic:spPr>
                    <a:xfrm>
                      <a:off x="0" y="0"/>
                      <a:ext cx="827111" cy="921224"/>
                    </a:xfrm>
                    <a:prstGeom prst="rect">
                      <a:avLst/>
                    </a:prstGeom>
                  </pic:spPr>
                </pic:pic>
              </a:graphicData>
            </a:graphic>
          </wp:inline>
        </w:drawing>
      </w:r>
    </w:p>
    <w:p w:rsidR="00A50923" w:rsidRDefault="002759FD">
      <w:pPr>
        <w:jc w:val="center"/>
        <w:rPr>
          <w:rFonts w:hint="eastAsia"/>
          <w:b/>
          <w:sz w:val="36"/>
          <w:szCs w:val="36"/>
        </w:rPr>
      </w:pPr>
      <w:r>
        <w:rPr>
          <w:rFonts w:hint="eastAsia"/>
          <w:b/>
          <w:sz w:val="36"/>
          <w:szCs w:val="36"/>
        </w:rPr>
        <w:t>2020</w:t>
      </w:r>
      <w:r w:rsidR="00615CD8">
        <w:rPr>
          <w:rFonts w:hint="eastAsia"/>
          <w:b/>
          <w:sz w:val="36"/>
          <w:szCs w:val="36"/>
        </w:rPr>
        <w:t>中国（上海）国际餐饮博览会</w:t>
      </w:r>
    </w:p>
    <w:p w:rsidR="00A50923" w:rsidRDefault="00615CD8">
      <w:pPr>
        <w:jc w:val="center"/>
        <w:rPr>
          <w:rFonts w:hint="eastAsia"/>
          <w:szCs w:val="21"/>
        </w:rPr>
      </w:pPr>
      <w:r>
        <w:rPr>
          <w:rFonts w:hint="eastAsia"/>
          <w:szCs w:val="21"/>
        </w:rPr>
        <w:t>The 1</w:t>
      </w:r>
      <w:r w:rsidR="005827E9">
        <w:rPr>
          <w:rFonts w:hint="eastAsia"/>
          <w:szCs w:val="21"/>
        </w:rPr>
        <w:t>1</w:t>
      </w:r>
      <w:r>
        <w:rPr>
          <w:rFonts w:hint="eastAsia"/>
          <w:szCs w:val="21"/>
          <w:vertAlign w:val="superscript"/>
        </w:rPr>
        <w:t>th</w:t>
      </w:r>
      <w:r>
        <w:rPr>
          <w:rFonts w:hint="eastAsia"/>
          <w:szCs w:val="21"/>
        </w:rPr>
        <w:t xml:space="preserve"> </w:t>
      </w:r>
      <w:r>
        <w:rPr>
          <w:szCs w:val="21"/>
        </w:rPr>
        <w:t>China (Shang</w:t>
      </w:r>
      <w:r>
        <w:rPr>
          <w:rFonts w:hint="eastAsia"/>
          <w:szCs w:val="21"/>
        </w:rPr>
        <w:t xml:space="preserve"> </w:t>
      </w:r>
      <w:proofErr w:type="spellStart"/>
      <w:r>
        <w:rPr>
          <w:szCs w:val="21"/>
        </w:rPr>
        <w:t>hai</w:t>
      </w:r>
      <w:proofErr w:type="spellEnd"/>
      <w:r>
        <w:rPr>
          <w:szCs w:val="21"/>
        </w:rPr>
        <w:t xml:space="preserve">) </w:t>
      </w:r>
      <w:r>
        <w:rPr>
          <w:rFonts w:hint="eastAsia"/>
          <w:szCs w:val="21"/>
        </w:rPr>
        <w:t>I</w:t>
      </w:r>
      <w:r>
        <w:rPr>
          <w:szCs w:val="21"/>
        </w:rPr>
        <w:t xml:space="preserve">nternational </w:t>
      </w:r>
      <w:r>
        <w:rPr>
          <w:rFonts w:hint="eastAsia"/>
          <w:szCs w:val="21"/>
        </w:rPr>
        <w:t>C</w:t>
      </w:r>
      <w:r w:rsidR="002759FD">
        <w:rPr>
          <w:szCs w:val="21"/>
        </w:rPr>
        <w:t>atering</w:t>
      </w:r>
      <w:r w:rsidR="002759FD" w:rsidRPr="002759FD">
        <w:rPr>
          <w:rFonts w:hint="eastAsia"/>
          <w:szCs w:val="21"/>
        </w:rPr>
        <w:t xml:space="preserve"> Fair</w:t>
      </w:r>
      <w:r w:rsidR="00D459DD">
        <w:rPr>
          <w:rFonts w:hint="eastAsia"/>
          <w:szCs w:val="21"/>
        </w:rPr>
        <w:t xml:space="preserve"> 2020</w:t>
      </w:r>
    </w:p>
    <w:p w:rsidR="00A50923" w:rsidRDefault="00615CD8">
      <w:pPr>
        <w:rPr>
          <w:rFonts w:hint="eastAsia"/>
          <w:b/>
          <w:bCs/>
        </w:rPr>
      </w:pPr>
      <w:r>
        <w:rPr>
          <w:rFonts w:ascii="宋体" w:hAnsi="宋体" w:hint="eastAsia"/>
          <w:b/>
          <w:bCs/>
        </w:rPr>
        <w:t>时间：</w:t>
      </w:r>
      <w:r>
        <w:rPr>
          <w:rFonts w:hint="eastAsia"/>
          <w:b/>
          <w:bCs/>
        </w:rPr>
        <w:t>20</w:t>
      </w:r>
      <w:r w:rsidR="002759FD">
        <w:rPr>
          <w:rFonts w:hint="eastAsia"/>
          <w:b/>
          <w:bCs/>
        </w:rPr>
        <w:t>20</w:t>
      </w:r>
      <w:r>
        <w:rPr>
          <w:rFonts w:ascii="宋体" w:hAnsi="宋体" w:hint="eastAsia"/>
          <w:b/>
          <w:bCs/>
        </w:rPr>
        <w:t>年</w:t>
      </w:r>
      <w:r w:rsidR="002759FD">
        <w:rPr>
          <w:rFonts w:hint="eastAsia"/>
          <w:b/>
          <w:bCs/>
        </w:rPr>
        <w:t>6</w:t>
      </w:r>
      <w:r w:rsidR="002759FD">
        <w:rPr>
          <w:rFonts w:hint="eastAsia"/>
          <w:b/>
          <w:bCs/>
        </w:rPr>
        <w:t>月</w:t>
      </w:r>
      <w:r w:rsidR="002759FD">
        <w:rPr>
          <w:rFonts w:hint="eastAsia"/>
          <w:b/>
          <w:bCs/>
        </w:rPr>
        <w:t>4</w:t>
      </w:r>
      <w:r w:rsidR="002759FD">
        <w:rPr>
          <w:rFonts w:hint="eastAsia"/>
          <w:b/>
          <w:bCs/>
        </w:rPr>
        <w:t>日至</w:t>
      </w:r>
      <w:r w:rsidR="002759FD">
        <w:rPr>
          <w:rFonts w:hint="eastAsia"/>
          <w:b/>
          <w:bCs/>
        </w:rPr>
        <w:t>6</w:t>
      </w:r>
      <w:r w:rsidR="002759FD">
        <w:rPr>
          <w:rFonts w:hint="eastAsia"/>
          <w:b/>
          <w:bCs/>
        </w:rPr>
        <w:t>日</w:t>
      </w:r>
      <w:r>
        <w:rPr>
          <w:rFonts w:ascii="宋体" w:hAnsi="宋体" w:hint="eastAsia"/>
          <w:b/>
          <w:bCs/>
        </w:rPr>
        <w:t xml:space="preserve">     地点：中国·上海光大会展中心</w:t>
      </w:r>
    </w:p>
    <w:p w:rsidR="00A50923" w:rsidRDefault="00615CD8">
      <w:pPr>
        <w:rPr>
          <w:rFonts w:hint="eastAsia"/>
          <w:sz w:val="18"/>
          <w:szCs w:val="18"/>
        </w:rPr>
      </w:pPr>
      <w:r>
        <w:rPr>
          <w:sz w:val="18"/>
          <w:szCs w:val="18"/>
        </w:rPr>
        <w:t xml:space="preserve">Date: </w:t>
      </w:r>
      <w:r w:rsidR="002759FD">
        <w:rPr>
          <w:rFonts w:hint="eastAsia"/>
          <w:sz w:val="18"/>
          <w:szCs w:val="18"/>
        </w:rPr>
        <w:t>June 4-6</w:t>
      </w:r>
      <w:r>
        <w:rPr>
          <w:sz w:val="18"/>
          <w:szCs w:val="18"/>
        </w:rPr>
        <w:t>, 20</w:t>
      </w:r>
      <w:r w:rsidR="002759FD">
        <w:rPr>
          <w:rFonts w:hint="eastAsia"/>
          <w:sz w:val="18"/>
          <w:szCs w:val="18"/>
        </w:rPr>
        <w:t>20</w:t>
      </w:r>
      <w:r>
        <w:rPr>
          <w:rFonts w:hint="eastAsia"/>
          <w:sz w:val="18"/>
          <w:szCs w:val="18"/>
        </w:rPr>
        <w:t xml:space="preserve">   </w:t>
      </w:r>
      <w:r>
        <w:rPr>
          <w:sz w:val="18"/>
          <w:szCs w:val="18"/>
        </w:rPr>
        <w:t xml:space="preserve">Venue: </w:t>
      </w:r>
      <w:r>
        <w:rPr>
          <w:rFonts w:hint="eastAsia"/>
          <w:sz w:val="18"/>
          <w:szCs w:val="18"/>
        </w:rPr>
        <w:t xml:space="preserve">Shanghai </w:t>
      </w:r>
      <w:proofErr w:type="spellStart"/>
      <w:r>
        <w:rPr>
          <w:rFonts w:hint="eastAsia"/>
          <w:sz w:val="18"/>
          <w:szCs w:val="18"/>
        </w:rPr>
        <w:t>Everbright</w:t>
      </w:r>
      <w:proofErr w:type="spellEnd"/>
      <w:r>
        <w:rPr>
          <w:rFonts w:hint="eastAsia"/>
          <w:sz w:val="18"/>
          <w:szCs w:val="18"/>
        </w:rPr>
        <w:t xml:space="preserve"> Convention &amp; Exhibition </w:t>
      </w:r>
      <w:proofErr w:type="spellStart"/>
      <w:r>
        <w:rPr>
          <w:rFonts w:hint="eastAsia"/>
          <w:sz w:val="18"/>
          <w:szCs w:val="18"/>
        </w:rPr>
        <w:t>Center,China</w:t>
      </w:r>
      <w:proofErr w:type="spellEnd"/>
    </w:p>
    <w:p w:rsidR="00A50923" w:rsidRDefault="00615CD8">
      <w:pPr>
        <w:rPr>
          <w:rFonts w:hint="eastAsia"/>
        </w:rPr>
      </w:pPr>
      <w:r>
        <w:rPr>
          <w:rFonts w:hint="eastAsia"/>
        </w:rPr>
        <w:t>网址</w:t>
      </w:r>
      <w:r>
        <w:rPr>
          <w:rFonts w:hint="eastAsia"/>
        </w:rPr>
        <w:t>/</w:t>
      </w:r>
      <w:r>
        <w:t xml:space="preserve"> Web</w:t>
      </w:r>
      <w:r>
        <w:rPr>
          <w:rFonts w:hint="eastAsia"/>
        </w:rPr>
        <w:t>：</w:t>
      </w:r>
      <w:r w:rsidR="00AB4363">
        <w:rPr>
          <w:rFonts w:hint="eastAsia"/>
        </w:rPr>
        <w:fldChar w:fldCharType="begin"/>
      </w:r>
      <w:r>
        <w:rPr>
          <w:rFonts w:hint="eastAsia"/>
        </w:rPr>
        <w:instrText xml:space="preserve"> HYPERLINK "http://www.gcfbe.com/" </w:instrText>
      </w:r>
      <w:r w:rsidR="00AB4363">
        <w:rPr>
          <w:rFonts w:hint="eastAsia"/>
        </w:rPr>
        <w:fldChar w:fldCharType="separate"/>
      </w:r>
      <w:r>
        <w:rPr>
          <w:rStyle w:val="a6"/>
          <w:rFonts w:hint="eastAsia"/>
        </w:rPr>
        <w:t>www.gcfbe.com</w:t>
      </w:r>
      <w:r w:rsidR="00AB4363">
        <w:rPr>
          <w:rFonts w:hint="eastAsia"/>
        </w:rPr>
        <w:fldChar w:fldCharType="end"/>
      </w:r>
      <w:r>
        <w:rPr>
          <w:rFonts w:hint="eastAsia"/>
        </w:rPr>
        <w:t xml:space="preserve"> </w:t>
      </w:r>
    </w:p>
    <w:p w:rsidR="00A50923" w:rsidRDefault="00615CD8">
      <w:pPr>
        <w:rPr>
          <w:rFonts w:hint="eastAsia"/>
        </w:rPr>
      </w:pPr>
      <w:r>
        <w:rPr>
          <w:rFonts w:hint="eastAsia"/>
        </w:rPr>
        <w:t>指导单位·</w:t>
      </w:r>
      <w:r>
        <w:t>Guidance unit</w:t>
      </w:r>
    </w:p>
    <w:p w:rsidR="003E7790" w:rsidRDefault="003E7790" w:rsidP="003E7790">
      <w:pPr>
        <w:rPr>
          <w:rFonts w:hint="eastAsia"/>
        </w:rPr>
      </w:pPr>
      <w:r>
        <w:rPr>
          <w:rFonts w:hint="eastAsia"/>
        </w:rPr>
        <w:t>国际美食餐饮行业协会</w:t>
      </w:r>
    </w:p>
    <w:p w:rsidR="003E7790" w:rsidRDefault="003E7790">
      <w:pPr>
        <w:rPr>
          <w:rFonts w:hint="eastAsia"/>
        </w:rPr>
      </w:pPr>
      <w:r>
        <w:t xml:space="preserve">International Association of Gastronomic and </w:t>
      </w:r>
      <w:r>
        <w:rPr>
          <w:rFonts w:hint="eastAsia"/>
        </w:rPr>
        <w:t>C</w:t>
      </w:r>
      <w:r>
        <w:t xml:space="preserve">atering </w:t>
      </w:r>
      <w:r>
        <w:rPr>
          <w:rFonts w:hint="eastAsia"/>
        </w:rPr>
        <w:t>I</w:t>
      </w:r>
      <w:r>
        <w:t>ndustries</w:t>
      </w:r>
    </w:p>
    <w:p w:rsidR="00B219F0" w:rsidRDefault="00B219F0">
      <w:pPr>
        <w:rPr>
          <w:rFonts w:hint="eastAsia"/>
        </w:rPr>
      </w:pPr>
      <w:r>
        <w:rPr>
          <w:rFonts w:hint="eastAsia"/>
        </w:rPr>
        <w:t>全国水产冻品联盟丨</w:t>
      </w:r>
      <w:r>
        <w:rPr>
          <w:rFonts w:hint="eastAsia"/>
        </w:rPr>
        <w:t>CAP</w:t>
      </w:r>
      <w:bookmarkStart w:id="0" w:name="_GoBack"/>
      <w:bookmarkEnd w:id="0"/>
      <w:r>
        <w:rPr>
          <w:rFonts w:hint="eastAsia"/>
        </w:rPr>
        <w:t>PMA-CAFFA</w:t>
      </w:r>
    </w:p>
    <w:p w:rsidR="002759FD" w:rsidRDefault="002759FD">
      <w:pPr>
        <w:rPr>
          <w:rFonts w:hint="eastAsia"/>
        </w:rPr>
      </w:pPr>
      <w:r w:rsidRPr="002759FD">
        <w:rPr>
          <w:rFonts w:hint="eastAsia"/>
        </w:rPr>
        <w:t>中国食文化研究会</w:t>
      </w:r>
      <w:r>
        <w:rPr>
          <w:rFonts w:hint="eastAsia"/>
        </w:rPr>
        <w:t>丨</w:t>
      </w:r>
      <w:r w:rsidRPr="002759FD">
        <w:rPr>
          <w:rFonts w:hint="eastAsia"/>
        </w:rPr>
        <w:t>CHINESE FOOD CULTURE RESEARCH ASSOCIATION</w:t>
      </w:r>
    </w:p>
    <w:p w:rsidR="00A50923" w:rsidRDefault="00615CD8">
      <w:pPr>
        <w:rPr>
          <w:rFonts w:hint="eastAsia"/>
        </w:rPr>
      </w:pPr>
      <w:r>
        <w:rPr>
          <w:rFonts w:hint="eastAsia"/>
        </w:rPr>
        <w:t>主办单位·</w:t>
      </w:r>
      <w:r>
        <w:rPr>
          <w:rFonts w:hint="eastAsia"/>
        </w:rPr>
        <w:t>Hosted by</w:t>
      </w:r>
    </w:p>
    <w:p w:rsidR="002759FD" w:rsidRDefault="002759FD" w:rsidP="002759FD">
      <w:pPr>
        <w:rPr>
          <w:rFonts w:hint="eastAsia"/>
        </w:rPr>
      </w:pPr>
      <w:r>
        <w:rPr>
          <w:rFonts w:ascii="宋体" w:hAnsi="宋体" w:hint="eastAsia"/>
        </w:rPr>
        <w:t>上海食文化研究会</w:t>
      </w:r>
      <w:r>
        <w:rPr>
          <w:rFonts w:hint="eastAsia"/>
        </w:rPr>
        <w:t>丨</w:t>
      </w:r>
      <w:r>
        <w:rPr>
          <w:rFonts w:ascii="宋体" w:hAnsi="宋体" w:hint="eastAsia"/>
        </w:rPr>
        <w:t>Shanghai Society of Food Culture</w:t>
      </w:r>
    </w:p>
    <w:p w:rsidR="004E3F3A" w:rsidRDefault="004E3F3A" w:rsidP="004E3F3A">
      <w:pPr>
        <w:rPr>
          <w:rFonts w:hint="eastAsia"/>
        </w:rPr>
      </w:pPr>
      <w:r>
        <w:rPr>
          <w:rFonts w:hint="eastAsia"/>
        </w:rPr>
        <w:t>中国</w:t>
      </w:r>
      <w:r>
        <w:rPr>
          <w:rFonts w:hint="eastAsia"/>
        </w:rPr>
        <w:t>315</w:t>
      </w:r>
      <w:r>
        <w:rPr>
          <w:rFonts w:hint="eastAsia"/>
        </w:rPr>
        <w:t>诚信品牌企业联盟食品安全诚信工作委员会</w:t>
      </w:r>
    </w:p>
    <w:p w:rsidR="00B219F0" w:rsidRDefault="00B219F0" w:rsidP="00B219F0">
      <w:pPr>
        <w:rPr>
          <w:rFonts w:hint="eastAsia"/>
        </w:rPr>
      </w:pPr>
      <w:r>
        <w:rPr>
          <w:rFonts w:hint="eastAsia"/>
        </w:rPr>
        <w:t>全国食文化联盟丨</w:t>
      </w:r>
      <w:r>
        <w:rPr>
          <w:rFonts w:hint="eastAsia"/>
        </w:rPr>
        <w:t>National Food Culture Alliance</w:t>
      </w:r>
    </w:p>
    <w:p w:rsidR="002759FD" w:rsidRDefault="002759FD" w:rsidP="002B4D22">
      <w:pPr>
        <w:rPr>
          <w:rFonts w:hint="eastAsia"/>
        </w:rPr>
      </w:pPr>
    </w:p>
    <w:p w:rsidR="0053548F" w:rsidRPr="003E7790" w:rsidRDefault="0053548F" w:rsidP="0053548F">
      <w:pPr>
        <w:rPr>
          <w:rFonts w:hint="eastAsia"/>
        </w:rPr>
      </w:pPr>
      <w:r>
        <w:rPr>
          <w:rFonts w:hint="eastAsia"/>
        </w:rPr>
        <w:t>承办单位·</w:t>
      </w:r>
      <w:r>
        <w:rPr>
          <w:rFonts w:hint="eastAsia"/>
        </w:rPr>
        <w:t>Organized by</w:t>
      </w:r>
    </w:p>
    <w:p w:rsidR="0053548F" w:rsidRDefault="0053548F" w:rsidP="0053548F">
      <w:pPr>
        <w:rPr>
          <w:rFonts w:eastAsia="宋体" w:cstheme="minorHAnsi" w:hint="eastAsia"/>
          <w:kern w:val="0"/>
          <w:szCs w:val="21"/>
        </w:rPr>
      </w:pPr>
      <w:r>
        <w:rPr>
          <w:rFonts w:ascii="宋体" w:eastAsia="宋体" w:cs="宋体" w:hint="eastAsia"/>
          <w:kern w:val="0"/>
          <w:szCs w:val="21"/>
        </w:rPr>
        <w:t>上海展窑</w:t>
      </w:r>
      <w:r>
        <w:rPr>
          <w:rFonts w:ascii="宋体" w:eastAsia="宋体" w:cs="宋体" w:hint="eastAsia"/>
          <w:kern w:val="0"/>
          <w:szCs w:val="21"/>
          <w:lang w:val="zh-CN"/>
        </w:rPr>
        <w:t>展览服务有限公司</w:t>
      </w:r>
      <w:r>
        <w:rPr>
          <w:rFonts w:eastAsia="宋体" w:cstheme="minorHAnsi"/>
          <w:kern w:val="0"/>
          <w:szCs w:val="21"/>
        </w:rPr>
        <w:t xml:space="preserve">Shanghai </w:t>
      </w:r>
      <w:proofErr w:type="spellStart"/>
      <w:r>
        <w:rPr>
          <w:rFonts w:eastAsia="宋体" w:cstheme="minorHAnsi"/>
          <w:kern w:val="0"/>
          <w:szCs w:val="21"/>
        </w:rPr>
        <w:t>Kilnexpo</w:t>
      </w:r>
      <w:proofErr w:type="spellEnd"/>
      <w:r>
        <w:rPr>
          <w:rFonts w:eastAsia="宋体" w:cstheme="minorHAnsi"/>
          <w:kern w:val="0"/>
          <w:szCs w:val="21"/>
        </w:rPr>
        <w:t xml:space="preserve"> Exhibition Service </w:t>
      </w:r>
      <w:proofErr w:type="spellStart"/>
      <w:r>
        <w:rPr>
          <w:rFonts w:eastAsia="宋体" w:cstheme="minorHAnsi"/>
          <w:kern w:val="0"/>
          <w:szCs w:val="21"/>
        </w:rPr>
        <w:t>Co.,Ltd</w:t>
      </w:r>
      <w:proofErr w:type="spellEnd"/>
      <w:r>
        <w:rPr>
          <w:rFonts w:eastAsia="宋体" w:cstheme="minorHAnsi"/>
          <w:kern w:val="0"/>
          <w:szCs w:val="21"/>
        </w:rPr>
        <w:t>.</w:t>
      </w:r>
    </w:p>
    <w:p w:rsidR="0053548F" w:rsidRDefault="0053548F" w:rsidP="002B4D22">
      <w:pPr>
        <w:rPr>
          <w:rFonts w:hint="eastAsia"/>
        </w:rPr>
      </w:pPr>
    </w:p>
    <w:p w:rsidR="002B4D22" w:rsidRDefault="002B4D22" w:rsidP="002B4D22">
      <w:pPr>
        <w:rPr>
          <w:rFonts w:hint="eastAsia"/>
        </w:rPr>
      </w:pPr>
      <w:r>
        <w:rPr>
          <w:rFonts w:hint="eastAsia"/>
        </w:rPr>
        <w:t>协办单位·</w:t>
      </w:r>
      <w:r>
        <w:rPr>
          <w:rFonts w:hint="eastAsia"/>
        </w:rPr>
        <w:t>Co-organizer by</w:t>
      </w:r>
    </w:p>
    <w:p w:rsidR="002759FD" w:rsidRDefault="002759FD" w:rsidP="002759FD">
      <w:pPr>
        <w:rPr>
          <w:rFonts w:hint="eastAsia"/>
        </w:rPr>
      </w:pPr>
      <w:r>
        <w:rPr>
          <w:rFonts w:ascii="宋体" w:hAnsi="宋体" w:hint="eastAsia"/>
        </w:rPr>
        <w:t>山东省食文化研究会</w:t>
      </w:r>
      <w:r>
        <w:rPr>
          <w:rFonts w:hint="eastAsia"/>
        </w:rPr>
        <w:t>丨</w:t>
      </w:r>
      <w:r>
        <w:rPr>
          <w:rFonts w:ascii="宋体" w:hAnsi="宋体" w:hint="eastAsia"/>
        </w:rPr>
        <w:t>Shandong Society of Food Culture</w:t>
      </w:r>
    </w:p>
    <w:p w:rsidR="002759FD" w:rsidRDefault="00B219F0">
      <w:pPr>
        <w:rPr>
          <w:rFonts w:hint="eastAsia"/>
        </w:rPr>
      </w:pPr>
      <w:r w:rsidRPr="00B219F0">
        <w:rPr>
          <w:rFonts w:hint="eastAsia"/>
        </w:rPr>
        <w:t>河南省食文化研究会</w:t>
      </w:r>
      <w:r>
        <w:rPr>
          <w:rFonts w:hint="eastAsia"/>
        </w:rPr>
        <w:t>丨</w:t>
      </w:r>
      <w:r>
        <w:rPr>
          <w:rFonts w:ascii="宋体" w:hAnsi="宋体" w:hint="eastAsia"/>
        </w:rPr>
        <w:t>Henan Society of Food Culture</w:t>
      </w:r>
    </w:p>
    <w:p w:rsidR="00B219F0" w:rsidRDefault="00B219F0" w:rsidP="00B219F0">
      <w:pPr>
        <w:rPr>
          <w:rFonts w:hint="eastAsia"/>
        </w:rPr>
      </w:pPr>
      <w:r>
        <w:rPr>
          <w:rFonts w:hint="eastAsia"/>
        </w:rPr>
        <w:t>江苏省餐饮行业协会丨</w:t>
      </w:r>
      <w:r>
        <w:t>Jiangsu Province Dining Profession Association</w:t>
      </w:r>
    </w:p>
    <w:p w:rsidR="00B219F0" w:rsidRDefault="00B219F0" w:rsidP="00B219F0">
      <w:pPr>
        <w:rPr>
          <w:rFonts w:hint="eastAsia"/>
        </w:rPr>
      </w:pPr>
      <w:r>
        <w:rPr>
          <w:rFonts w:hint="eastAsia"/>
        </w:rPr>
        <w:t>上海日用品行业协会丨</w:t>
      </w:r>
      <w:r>
        <w:t>Shanghai Commodity Association</w:t>
      </w:r>
    </w:p>
    <w:p w:rsidR="00B219F0" w:rsidRPr="00B219F0" w:rsidRDefault="00B219F0">
      <w:pPr>
        <w:rPr>
          <w:rFonts w:ascii="宋体" w:hAnsi="宋体"/>
        </w:rPr>
      </w:pPr>
      <w:r>
        <w:rPr>
          <w:rFonts w:ascii="宋体" w:hAnsi="宋体" w:hint="eastAsia"/>
        </w:rPr>
        <w:t>太太乐、九曳供应链、万润国际、</w:t>
      </w:r>
      <w:r w:rsidRPr="003E7790">
        <w:rPr>
          <w:rFonts w:ascii="宋体" w:hAnsi="宋体" w:hint="eastAsia"/>
        </w:rPr>
        <w:t>谦诚</w:t>
      </w:r>
      <w:r>
        <w:rPr>
          <w:rFonts w:ascii="宋体" w:hAnsi="宋体" w:hint="eastAsia"/>
        </w:rPr>
        <w:t>、惊石农业、江苏裕灌、</w:t>
      </w:r>
      <w:r w:rsidRPr="002110DC">
        <w:rPr>
          <w:rFonts w:ascii="宋体" w:hAnsi="宋体" w:hint="eastAsia"/>
        </w:rPr>
        <w:t>广东珠江桥</w:t>
      </w:r>
      <w:r>
        <w:rPr>
          <w:rFonts w:ascii="宋体" w:hAnsi="宋体" w:hint="eastAsia"/>
        </w:rPr>
        <w:t>、</w:t>
      </w:r>
      <w:r w:rsidRPr="00B219F0">
        <w:rPr>
          <w:rFonts w:hint="eastAsia"/>
        </w:rPr>
        <w:t>创历制冷、傅一刀、海圣生物、赛卓、每天果、集泰食品、东玉玻璃、爱杯、冷联天下、大连盖世、联源机械、浙江碧海仙、赛特冷链、华欧、咖顿、盛琍发制冷、浙江永创、欣发食品、爱焙乐、康帅实业、凌云思、钰彩包装、永乐食品、传奇陶瓷</w:t>
      </w:r>
      <w:r w:rsidR="006A2AEC">
        <w:rPr>
          <w:rFonts w:hint="eastAsia"/>
        </w:rPr>
        <w:t>、</w:t>
      </w:r>
      <w:r w:rsidR="006A2AEC" w:rsidRPr="006A2AEC">
        <w:rPr>
          <w:rFonts w:hint="eastAsia"/>
        </w:rPr>
        <w:t>上海养吉</w:t>
      </w:r>
      <w:r w:rsidR="00201A14">
        <w:rPr>
          <w:rFonts w:hint="eastAsia"/>
        </w:rPr>
        <w:t>、西克制冷</w:t>
      </w:r>
    </w:p>
    <w:p w:rsidR="00050F42" w:rsidRDefault="00050F42">
      <w:pPr>
        <w:rPr>
          <w:rFonts w:hint="eastAsia"/>
        </w:rPr>
      </w:pPr>
    </w:p>
    <w:p w:rsidR="00A50923" w:rsidRDefault="00615CD8">
      <w:pPr>
        <w:rPr>
          <w:rFonts w:hint="eastAsia"/>
        </w:rPr>
      </w:pPr>
      <w:r>
        <w:rPr>
          <w:rFonts w:hint="eastAsia"/>
        </w:rPr>
        <w:t>支持单位·</w:t>
      </w:r>
      <w:r>
        <w:t>Support</w:t>
      </w:r>
      <w:r>
        <w:rPr>
          <w:rFonts w:hint="eastAsia"/>
        </w:rPr>
        <w:t>ed by</w:t>
      </w:r>
    </w:p>
    <w:p w:rsidR="00A50923" w:rsidRDefault="00615CD8">
      <w:pPr>
        <w:rPr>
          <w:rFonts w:hint="eastAsia"/>
        </w:rPr>
      </w:pPr>
      <w:r>
        <w:rPr>
          <w:rFonts w:hint="eastAsia"/>
        </w:rPr>
        <w:t>中国冻品联盟丨</w:t>
      </w:r>
      <w:r>
        <w:rPr>
          <w:rFonts w:hint="eastAsia"/>
        </w:rPr>
        <w:t>China Frozen Foods Alliance</w:t>
      </w:r>
    </w:p>
    <w:p w:rsidR="00A50923" w:rsidRDefault="00615CD8">
      <w:pPr>
        <w:rPr>
          <w:rFonts w:hint="eastAsia"/>
        </w:rPr>
      </w:pPr>
      <w:r>
        <w:rPr>
          <w:rFonts w:hint="eastAsia"/>
        </w:rPr>
        <w:t>中国绿色食品协会丨</w:t>
      </w:r>
      <w:r>
        <w:t>China Green Food Association</w:t>
      </w:r>
    </w:p>
    <w:p w:rsidR="0053548F" w:rsidRDefault="0053548F">
      <w:pPr>
        <w:rPr>
          <w:rFonts w:hint="eastAsia"/>
        </w:rPr>
      </w:pPr>
      <w:r>
        <w:rPr>
          <w:rFonts w:hint="eastAsia"/>
        </w:rPr>
        <w:t>中国食品工业协会</w:t>
      </w:r>
      <w:r>
        <w:rPr>
          <w:rFonts w:ascii="宋体" w:hAnsi="宋体" w:hint="eastAsia"/>
        </w:rPr>
        <w:t>丨</w:t>
      </w:r>
      <w:r>
        <w:rPr>
          <w:rFonts w:hint="eastAsia"/>
        </w:rPr>
        <w:t>China National Food Industry Association</w:t>
      </w:r>
    </w:p>
    <w:p w:rsidR="00A50923" w:rsidRDefault="00615CD8">
      <w:pPr>
        <w:rPr>
          <w:rFonts w:hint="eastAsia"/>
        </w:rPr>
      </w:pPr>
      <w:r>
        <w:rPr>
          <w:rFonts w:hint="eastAsia"/>
        </w:rPr>
        <w:t>重庆市烹饪协会丨</w:t>
      </w:r>
      <w:r>
        <w:rPr>
          <w:rFonts w:hint="eastAsia"/>
        </w:rPr>
        <w:t>Chongqing Cuisine Association</w:t>
      </w:r>
    </w:p>
    <w:p w:rsidR="00A50923" w:rsidRDefault="00615CD8">
      <w:pPr>
        <w:rPr>
          <w:rFonts w:hint="eastAsia"/>
        </w:rPr>
      </w:pPr>
      <w:r>
        <w:rPr>
          <w:rFonts w:ascii="宋体" w:hAnsi="宋体" w:hint="eastAsia"/>
        </w:rPr>
        <w:t>上海市冷冻食品协会丨SHANGHAI FROZEN FOOD ASSOCIATION</w:t>
      </w:r>
    </w:p>
    <w:p w:rsidR="00A50923" w:rsidRDefault="00615CD8">
      <w:pPr>
        <w:rPr>
          <w:rFonts w:ascii="宋体" w:hAnsi="宋体"/>
        </w:rPr>
      </w:pPr>
      <w:r>
        <w:rPr>
          <w:rFonts w:ascii="宋体" w:hAnsi="宋体" w:hint="eastAsia"/>
        </w:rPr>
        <w:t>上海蔬菜食用菌行业协会</w:t>
      </w:r>
    </w:p>
    <w:p w:rsidR="00A50923" w:rsidRDefault="00615CD8">
      <w:pPr>
        <w:rPr>
          <w:rFonts w:ascii="宋体" w:hAnsi="宋体"/>
        </w:rPr>
      </w:pPr>
      <w:r>
        <w:rPr>
          <w:rFonts w:ascii="宋体" w:hAnsi="宋体" w:hint="eastAsia"/>
        </w:rPr>
        <w:t>Shanghai Vegetable And Edible Fungi Industrial Association</w:t>
      </w:r>
    </w:p>
    <w:p w:rsidR="00A50923" w:rsidRDefault="00615CD8">
      <w:pPr>
        <w:rPr>
          <w:rFonts w:ascii="宋体" w:hAnsi="宋体"/>
        </w:rPr>
      </w:pPr>
      <w:r>
        <w:rPr>
          <w:rFonts w:ascii="宋体" w:hAnsi="宋体" w:hint="eastAsia"/>
        </w:rPr>
        <w:t>各地食品工业协会丨All places of China National Food Industry Association</w:t>
      </w:r>
    </w:p>
    <w:p w:rsidR="00A50923" w:rsidRDefault="00615CD8">
      <w:pPr>
        <w:rPr>
          <w:rFonts w:ascii="宋体" w:hAnsi="宋体"/>
        </w:rPr>
      </w:pPr>
      <w:r>
        <w:rPr>
          <w:rFonts w:ascii="宋体" w:hAnsi="宋体" w:hint="eastAsia"/>
        </w:rPr>
        <w:t xml:space="preserve">全国旅游饭店业与餐馆协会丨National association of </w:t>
      </w:r>
      <w:proofErr w:type="spellStart"/>
      <w:r>
        <w:rPr>
          <w:rFonts w:ascii="宋体" w:hAnsi="宋体" w:hint="eastAsia"/>
        </w:rPr>
        <w:t>Turist</w:t>
      </w:r>
      <w:proofErr w:type="spellEnd"/>
      <w:r>
        <w:rPr>
          <w:rFonts w:ascii="宋体" w:hAnsi="宋体" w:hint="eastAsia"/>
        </w:rPr>
        <w:t xml:space="preserve"> Hotel and Restaurant</w:t>
      </w:r>
    </w:p>
    <w:p w:rsidR="0053548F" w:rsidRDefault="0053548F">
      <w:pPr>
        <w:rPr>
          <w:rFonts w:ascii="宋体" w:hAnsi="宋体"/>
        </w:rPr>
      </w:pPr>
      <w:r w:rsidRPr="0053548F">
        <w:rPr>
          <w:rFonts w:ascii="宋体" w:hAnsi="宋体" w:hint="eastAsia"/>
        </w:rPr>
        <w:lastRenderedPageBreak/>
        <w:t>天津市食文化研究会  湖北省食文化研究会 贵州省食文化研究会 四川省食文化研究会 广东省食文化研究会 海南省食文化研究会 陕西省食文化研究会 黑龙江省食文化研究会 吉林省饮食文化研究会 辽宁沈阳食文化研究会  重庆中华食文化研究会</w:t>
      </w:r>
    </w:p>
    <w:p w:rsidR="00A50923" w:rsidRDefault="00615CD8">
      <w:pPr>
        <w:rPr>
          <w:rFonts w:asciiTheme="minorEastAsia" w:hAnsiTheme="minorEastAsia"/>
          <w:b/>
          <w:bCs/>
          <w:color w:val="000000"/>
          <w:szCs w:val="21"/>
        </w:rPr>
      </w:pPr>
      <w:r>
        <w:rPr>
          <w:rStyle w:val="a5"/>
          <w:rFonts w:asciiTheme="minorEastAsia" w:hAnsiTheme="minorEastAsia" w:hint="eastAsia"/>
          <w:color w:val="000000"/>
          <w:szCs w:val="21"/>
        </w:rPr>
        <w:t>■展会概况</w:t>
      </w:r>
      <w:r w:rsidR="002B4D22">
        <w:rPr>
          <w:rFonts w:hint="eastAsia"/>
        </w:rPr>
        <w:t>·</w:t>
      </w:r>
      <w:r>
        <w:t xml:space="preserve"> </w:t>
      </w:r>
      <w:r>
        <w:rPr>
          <w:rStyle w:val="a5"/>
          <w:rFonts w:asciiTheme="minorEastAsia" w:hAnsiTheme="minorEastAsia"/>
          <w:color w:val="000000"/>
          <w:szCs w:val="21"/>
        </w:rPr>
        <w:t>Exhibition</w:t>
      </w:r>
      <w:r>
        <w:rPr>
          <w:rStyle w:val="a5"/>
          <w:rFonts w:asciiTheme="minorEastAsia" w:hAnsiTheme="minorEastAsia" w:hint="eastAsia"/>
          <w:color w:val="000000"/>
          <w:szCs w:val="21"/>
        </w:rPr>
        <w:t xml:space="preserve"> Overview：</w:t>
      </w:r>
    </w:p>
    <w:p w:rsidR="00A50923" w:rsidRDefault="00D459DD">
      <w:pPr>
        <w:ind w:firstLineChars="200" w:firstLine="420"/>
        <w:rPr>
          <w:rFonts w:hint="eastAsia"/>
        </w:rPr>
      </w:pPr>
      <w:r>
        <w:rPr>
          <w:rFonts w:hint="eastAsia"/>
        </w:rPr>
        <w:t>作为国际餐饮</w:t>
      </w:r>
      <w:r w:rsidR="00615CD8">
        <w:rPr>
          <w:rFonts w:hint="eastAsia"/>
        </w:rPr>
        <w:t>行业重要的盛宴</w:t>
      </w:r>
      <w:r w:rsidR="00615CD8">
        <w:rPr>
          <w:rFonts w:hint="eastAsia"/>
        </w:rPr>
        <w:t>-----</w:t>
      </w:r>
      <w:r>
        <w:rPr>
          <w:rFonts w:hint="eastAsia"/>
        </w:rPr>
        <w:t>2020</w:t>
      </w:r>
      <w:r>
        <w:rPr>
          <w:rFonts w:hint="eastAsia"/>
        </w:rPr>
        <w:t>中国（上海）国际餐饮</w:t>
      </w:r>
      <w:r w:rsidR="00615CD8">
        <w:rPr>
          <w:rFonts w:hint="eastAsia"/>
        </w:rPr>
        <w:t>博览会以“搭建交流合作平台，助推产业健康发展”为主题，展示餐饮行业名企，捕捉市场机遇，以国际化为目标，立足中国走向世界。全面展示健康餐饮食材，食品配料行业企业的最新产品和品牌形象，加强国内外餐饮企业技术交流与经贸合作，助推餐饮</w:t>
      </w:r>
      <w:r w:rsidR="00F32A33">
        <w:rPr>
          <w:rFonts w:hint="eastAsia"/>
        </w:rPr>
        <w:t>产业上下游产业链有效衔接，促进餐饮</w:t>
      </w:r>
      <w:r w:rsidR="00615CD8">
        <w:rPr>
          <w:rFonts w:hint="eastAsia"/>
        </w:rPr>
        <w:t>行业健康发展；展会宗旨是为国内外生产商、经销商、零售商、专家学者、爱好者和消费者以及相关人士能够与企业进行面对面的经销洽谈、商贸合作、经验交流创造一个最直接和有效的平台。</w:t>
      </w:r>
    </w:p>
    <w:p w:rsidR="00A50923" w:rsidRDefault="00615CD8">
      <w:pPr>
        <w:rPr>
          <w:rFonts w:hint="eastAsia"/>
        </w:rPr>
      </w:pPr>
      <w:r>
        <w:t xml:space="preserve">As an important feast - </w:t>
      </w:r>
      <w:r>
        <w:rPr>
          <w:rFonts w:hint="eastAsia"/>
        </w:rPr>
        <w:t>The 1</w:t>
      </w:r>
      <w:r w:rsidR="001B417D">
        <w:rPr>
          <w:rFonts w:hint="eastAsia"/>
        </w:rPr>
        <w:t>1</w:t>
      </w:r>
      <w:r>
        <w:rPr>
          <w:rFonts w:hint="eastAsia"/>
          <w:vertAlign w:val="superscript"/>
        </w:rPr>
        <w:t>th</w:t>
      </w:r>
      <w:r>
        <w:rPr>
          <w:rFonts w:hint="eastAsia"/>
        </w:rPr>
        <w:t xml:space="preserve"> China (Shang </w:t>
      </w:r>
      <w:proofErr w:type="spellStart"/>
      <w:r>
        <w:rPr>
          <w:rFonts w:hint="eastAsia"/>
        </w:rPr>
        <w:t>hai</w:t>
      </w:r>
      <w:proofErr w:type="spellEnd"/>
      <w:r>
        <w:rPr>
          <w:rFonts w:hint="eastAsia"/>
        </w:rPr>
        <w:t xml:space="preserve">) International Catering </w:t>
      </w:r>
      <w:r w:rsidR="00D459DD" w:rsidRPr="00D459DD">
        <w:rPr>
          <w:rFonts w:hint="eastAsia"/>
        </w:rPr>
        <w:t>Fair 2020</w:t>
      </w:r>
      <w:r>
        <w:t xml:space="preserve"> of </w:t>
      </w:r>
      <w:r w:rsidR="00D459DD" w:rsidRPr="00D459DD">
        <w:rPr>
          <w:rFonts w:hint="eastAsia"/>
        </w:rPr>
        <w:t>International catering industry</w:t>
      </w:r>
      <w:r>
        <w:t xml:space="preserve"> to "build a platform for exchanges and cooperation, </w:t>
      </w:r>
      <w:r>
        <w:rPr>
          <w:rFonts w:hint="eastAsia"/>
        </w:rPr>
        <w:t>boost</w:t>
      </w:r>
      <w:r>
        <w:t xml:space="preserve"> the healthy development of </w:t>
      </w:r>
      <w:proofErr w:type="spellStart"/>
      <w:r>
        <w:t>industry"as</w:t>
      </w:r>
      <w:proofErr w:type="spellEnd"/>
      <w:r>
        <w:t xml:space="preserve"> the theme, show the food and beverage industry enterprises, to capture market opportunities, to internationalization as the goal, based on the China world. A comprehensive display of health food ingredients, food ingredients industry's latest products and brand image, strengthen technological exchanges at home and abroad food ingredients enterprise and economic and trade cooperation, the downstream industry chain effectively boost the food ingredients industry, promote the healthy development of catering industry; exhibition aims for domestic and foreign manufacturers, distributors, retailers, experts and scholars, lovers and consumers and stakeholders and enterprises face-to-face negotiation and distribution business cooperation, exchange of experience to create one of the most direct and effective platform.</w:t>
      </w:r>
    </w:p>
    <w:p w:rsidR="00A50923" w:rsidRDefault="00615CD8">
      <w:pPr>
        <w:rPr>
          <w:rFonts w:hint="eastAsia"/>
        </w:rPr>
      </w:pPr>
      <w:r>
        <w:rPr>
          <w:rStyle w:val="a5"/>
          <w:rFonts w:asciiTheme="minorEastAsia" w:hAnsiTheme="minorEastAsia" w:hint="eastAsia"/>
          <w:color w:val="000000"/>
          <w:szCs w:val="21"/>
        </w:rPr>
        <w:t>■往届回顾</w:t>
      </w:r>
      <w:r w:rsidR="002B4D22">
        <w:rPr>
          <w:rFonts w:hint="eastAsia"/>
        </w:rPr>
        <w:t>·</w:t>
      </w:r>
      <w:r>
        <w:t xml:space="preserve"> </w:t>
      </w:r>
      <w:r>
        <w:rPr>
          <w:rStyle w:val="a5"/>
          <w:rFonts w:asciiTheme="minorEastAsia" w:hAnsiTheme="minorEastAsia"/>
          <w:color w:val="000000"/>
          <w:szCs w:val="21"/>
        </w:rPr>
        <w:t>Previous review</w:t>
      </w:r>
      <w:r>
        <w:rPr>
          <w:rStyle w:val="a5"/>
          <w:rFonts w:asciiTheme="minorEastAsia" w:hAnsiTheme="minorEastAsia" w:hint="eastAsia"/>
          <w:color w:val="000000"/>
          <w:szCs w:val="21"/>
        </w:rPr>
        <w:t>：</w:t>
      </w:r>
    </w:p>
    <w:p w:rsidR="00A50923" w:rsidRDefault="00615CD8">
      <w:pPr>
        <w:ind w:firstLineChars="200" w:firstLine="420"/>
        <w:rPr>
          <w:rFonts w:hint="eastAsia"/>
        </w:rPr>
      </w:pPr>
      <w:r>
        <w:rPr>
          <w:rFonts w:hint="eastAsia"/>
        </w:rPr>
        <w:t>上海餐博会以树立行业标杆和推动行业发展为方向，展会规模、参展商家数量以及参会观众数量屡创新高；为中国餐饮业提供了优质的对接服务，其中参展品牌有：太太乐、九曳供应链、光明食品、江苏裕灌、咖顿、永乐食品、獐子岛海参、杭州永创智能、福建安井、</w:t>
      </w:r>
      <w:r w:rsidR="00DC13DB" w:rsidRPr="00DC13DB">
        <w:rPr>
          <w:rFonts w:hint="eastAsia"/>
        </w:rPr>
        <w:t>深圳赛卓</w:t>
      </w:r>
      <w:r>
        <w:rPr>
          <w:rFonts w:hint="eastAsia"/>
        </w:rPr>
        <w:t>、宏伟粮库、重庆啟聆、豆黄金、内蒙古蒙森、山东鲁海、世达食品、福州川海川、惊石农业、上海水产集团、碧海仙山、爱焙乐、乾洋水产、大连盖世、臭鳜鱼、冷联天下、苏州鸿昶、湖北覃姐、龙大食品、华欧淀粉、海通食品、蓝威斯顿、上海米文健、味记王、</w:t>
      </w:r>
      <w:r w:rsidR="002110DC" w:rsidRPr="002110DC">
        <w:rPr>
          <w:rFonts w:hint="eastAsia"/>
        </w:rPr>
        <w:t>广东珠江桥</w:t>
      </w:r>
      <w:r w:rsidR="002110DC">
        <w:rPr>
          <w:rFonts w:hint="eastAsia"/>
        </w:rPr>
        <w:t>、</w:t>
      </w:r>
      <w:r>
        <w:rPr>
          <w:rFonts w:hint="eastAsia"/>
        </w:rPr>
        <w:t>冷王、福建赛特、</w:t>
      </w:r>
      <w:r w:rsidR="008E3933" w:rsidRPr="008E3933">
        <w:rPr>
          <w:rFonts w:hint="eastAsia"/>
        </w:rPr>
        <w:t>万润国际</w:t>
      </w:r>
      <w:r>
        <w:rPr>
          <w:rFonts w:hint="eastAsia"/>
        </w:rPr>
        <w:t>、康帅、创历制冷等。</w:t>
      </w:r>
      <w:r>
        <w:rPr>
          <w:rFonts w:hint="eastAsia"/>
        </w:rPr>
        <w:t>20</w:t>
      </w:r>
      <w:r w:rsidR="00F32A33">
        <w:rPr>
          <w:rFonts w:hint="eastAsia"/>
        </w:rPr>
        <w:t>19</w:t>
      </w:r>
      <w:r>
        <w:rPr>
          <w:rFonts w:hint="eastAsia"/>
        </w:rPr>
        <w:t>中国（上海）国际餐饮博览会，吸引了来自俄罗斯、韩国、日本、印度、泰国、土耳其、伊朗、澳大利亚、新加坡、印尼、马来西亚、菲律宾、美国、加拿大、意大利、法国、台湾等</w:t>
      </w:r>
      <w:r>
        <w:rPr>
          <w:rFonts w:hint="eastAsia"/>
        </w:rPr>
        <w:t>28</w:t>
      </w:r>
      <w:r>
        <w:rPr>
          <w:rFonts w:hint="eastAsia"/>
        </w:rPr>
        <w:t>个国家和地区以及国内多个省市的</w:t>
      </w:r>
      <w:r>
        <w:rPr>
          <w:rFonts w:hint="eastAsia"/>
        </w:rPr>
        <w:t>5</w:t>
      </w:r>
      <w:r w:rsidR="00F32A33">
        <w:rPr>
          <w:rFonts w:hint="eastAsia"/>
        </w:rPr>
        <w:t>62</w:t>
      </w:r>
      <w:r>
        <w:rPr>
          <w:rFonts w:hint="eastAsia"/>
        </w:rPr>
        <w:t>家参展商携丰富食材集体亮相，共接待观众</w:t>
      </w:r>
      <w:r w:rsidR="00F32A33">
        <w:rPr>
          <w:rFonts w:hint="eastAsia"/>
        </w:rPr>
        <w:t>31</w:t>
      </w:r>
      <w:r>
        <w:rPr>
          <w:rFonts w:hint="eastAsia"/>
        </w:rPr>
        <w:t>,280</w:t>
      </w:r>
      <w:r>
        <w:rPr>
          <w:rFonts w:hint="eastAsia"/>
        </w:rPr>
        <w:t>人次，其中专业买家、专业观众</w:t>
      </w:r>
      <w:r w:rsidR="00F32A33">
        <w:rPr>
          <w:rFonts w:hint="eastAsia"/>
        </w:rPr>
        <w:t>26</w:t>
      </w:r>
      <w:r>
        <w:rPr>
          <w:rFonts w:hint="eastAsia"/>
        </w:rPr>
        <w:t>,901</w:t>
      </w:r>
      <w:r>
        <w:rPr>
          <w:rFonts w:hint="eastAsia"/>
        </w:rPr>
        <w:t>人次，展览会总面积突破</w:t>
      </w:r>
      <w:r w:rsidR="00F32A33">
        <w:rPr>
          <w:rFonts w:hint="eastAsia"/>
        </w:rPr>
        <w:t>30</w:t>
      </w:r>
      <w:r>
        <w:rPr>
          <w:rFonts w:hint="eastAsia"/>
        </w:rPr>
        <w:t>,000</w:t>
      </w:r>
      <w:r>
        <w:rPr>
          <w:rFonts w:hint="eastAsia"/>
        </w:rPr>
        <w:t>平方米，为美食爱好者们提供了品尝多元美食的飨宴。目前已成为餐饮行业规模大、效果好的国际性专业展览会，也是食材行业发展的标志性展会。</w:t>
      </w:r>
    </w:p>
    <w:p w:rsidR="00A50923" w:rsidRDefault="00615CD8">
      <w:pPr>
        <w:ind w:firstLineChars="200" w:firstLine="420"/>
        <w:rPr>
          <w:rFonts w:hint="eastAsia"/>
        </w:rPr>
      </w:pPr>
      <w:r>
        <w:rPr>
          <w:rFonts w:hint="eastAsia"/>
        </w:rPr>
        <w:t>Shanghai Food Catering Fair</w:t>
      </w:r>
      <w:r>
        <w:t xml:space="preserve"> to set up the industry and promote the development of the industry as the direction, scale and quantity of exhibition number of exhibitors and attendees of record highs; to provide quality services for docking Chinese catering industry, the exhibition </w:t>
      </w:r>
      <w:proofErr w:type="spellStart"/>
      <w:r>
        <w:t>brands:</w:t>
      </w:r>
      <w:r>
        <w:rPr>
          <w:rFonts w:hint="eastAsia"/>
        </w:rPr>
        <w:t>BRIGHT</w:t>
      </w:r>
      <w:proofErr w:type="spellEnd"/>
      <w:r>
        <w:rPr>
          <w:rFonts w:hint="eastAsia"/>
        </w:rPr>
        <w:t xml:space="preserve"> </w:t>
      </w:r>
      <w:proofErr w:type="spellStart"/>
      <w:r>
        <w:rPr>
          <w:rFonts w:hint="eastAsia"/>
        </w:rPr>
        <w:t>FOOD</w:t>
      </w:r>
      <w:r>
        <w:t>,</w:t>
      </w:r>
      <w:r>
        <w:rPr>
          <w:rFonts w:hint="eastAsia"/>
        </w:rPr>
        <w:t>Yuguan</w:t>
      </w:r>
      <w:r>
        <w:t>,</w:t>
      </w:r>
      <w:r>
        <w:rPr>
          <w:rFonts w:hint="eastAsia"/>
        </w:rPr>
        <w:t>Totole</w:t>
      </w:r>
      <w:r>
        <w:t>,</w:t>
      </w:r>
      <w:r>
        <w:rPr>
          <w:rFonts w:hint="eastAsia"/>
        </w:rPr>
        <w:t>Jiuye</w:t>
      </w:r>
      <w:proofErr w:type="spellEnd"/>
      <w:r>
        <w:rPr>
          <w:rFonts w:hint="eastAsia"/>
        </w:rPr>
        <w:t xml:space="preserve"> Supply </w:t>
      </w:r>
      <w:proofErr w:type="spellStart"/>
      <w:r>
        <w:rPr>
          <w:rFonts w:hint="eastAsia"/>
        </w:rPr>
        <w:t>Chain,CAFEDON</w:t>
      </w:r>
      <w:r>
        <w:t>,</w:t>
      </w:r>
      <w:r>
        <w:rPr>
          <w:rFonts w:hint="eastAsia"/>
        </w:rPr>
        <w:t>HAOXIANG,</w:t>
      </w:r>
      <w:r>
        <w:t>Zhangzidao</w:t>
      </w:r>
      <w:proofErr w:type="spellEnd"/>
      <w:r>
        <w:t xml:space="preserve"> sea </w:t>
      </w:r>
      <w:proofErr w:type="spellStart"/>
      <w:r>
        <w:t>cucumber</w:t>
      </w:r>
      <w:r>
        <w:rPr>
          <w:rFonts w:hint="eastAsia"/>
        </w:rPr>
        <w:t>,HANGZHOU</w:t>
      </w:r>
      <w:proofErr w:type="spellEnd"/>
      <w:r>
        <w:rPr>
          <w:rFonts w:hint="eastAsia"/>
        </w:rPr>
        <w:t xml:space="preserve"> YOUNGSUN </w:t>
      </w:r>
      <w:proofErr w:type="spellStart"/>
      <w:r>
        <w:rPr>
          <w:rFonts w:hint="eastAsia"/>
        </w:rPr>
        <w:t>INTELLIGENT</w:t>
      </w:r>
      <w:r>
        <w:t>,Anjoy</w:t>
      </w:r>
      <w:proofErr w:type="spellEnd"/>
      <w:r>
        <w:t xml:space="preserve"> </w:t>
      </w:r>
      <w:proofErr w:type="spellStart"/>
      <w:r>
        <w:t>Fujian,</w:t>
      </w:r>
      <w:r w:rsidR="00DC13DB" w:rsidRPr="00DC13DB">
        <w:rPr>
          <w:rFonts w:hint="eastAsia"/>
        </w:rPr>
        <w:t>Saizhuo</w:t>
      </w:r>
      <w:r>
        <w:t>,</w:t>
      </w:r>
      <w:r>
        <w:rPr>
          <w:rFonts w:hint="eastAsia"/>
        </w:rPr>
        <w:t>Howay</w:t>
      </w:r>
      <w:proofErr w:type="spellEnd"/>
      <w:r>
        <w:t xml:space="preserve"> </w:t>
      </w:r>
      <w:r>
        <w:rPr>
          <w:rFonts w:hint="eastAsia"/>
        </w:rPr>
        <w:t>G</w:t>
      </w:r>
      <w:r>
        <w:t xml:space="preserve">rain </w:t>
      </w:r>
      <w:r>
        <w:rPr>
          <w:rFonts w:hint="eastAsia"/>
        </w:rPr>
        <w:t>Storage</w:t>
      </w:r>
      <w:r>
        <w:t xml:space="preserve">, Chongqing Kai </w:t>
      </w:r>
      <w:proofErr w:type="spellStart"/>
      <w:r>
        <w:t>Ling</w:t>
      </w:r>
      <w:r>
        <w:rPr>
          <w:rFonts w:hint="eastAsia"/>
        </w:rPr>
        <w:t>,Bean</w:t>
      </w:r>
      <w:proofErr w:type="spellEnd"/>
      <w:r>
        <w:rPr>
          <w:rFonts w:hint="eastAsia"/>
        </w:rPr>
        <w:t xml:space="preserve"> </w:t>
      </w:r>
      <w:proofErr w:type="spellStart"/>
      <w:r>
        <w:rPr>
          <w:rFonts w:hint="eastAsia"/>
        </w:rPr>
        <w:t>gold</w:t>
      </w:r>
      <w:r>
        <w:t>,</w:t>
      </w:r>
      <w:r>
        <w:rPr>
          <w:rFonts w:hint="eastAsia"/>
        </w:rPr>
        <w:t>Mengsen</w:t>
      </w:r>
      <w:r>
        <w:t>,Shandong</w:t>
      </w:r>
      <w:proofErr w:type="spellEnd"/>
      <w:r>
        <w:t xml:space="preserve"> Lu </w:t>
      </w:r>
      <w:proofErr w:type="spellStart"/>
      <w:r>
        <w:t>Hai,</w:t>
      </w:r>
      <w:r>
        <w:rPr>
          <w:rFonts w:hint="eastAsia"/>
        </w:rPr>
        <w:t>Fuzhou</w:t>
      </w:r>
      <w:proofErr w:type="spellEnd"/>
      <w:r>
        <w:rPr>
          <w:rFonts w:hint="eastAsia"/>
        </w:rPr>
        <w:t xml:space="preserve"> </w:t>
      </w:r>
      <w:proofErr w:type="spellStart"/>
      <w:r>
        <w:rPr>
          <w:rFonts w:hint="eastAsia"/>
        </w:rPr>
        <w:t>oceanpower</w:t>
      </w:r>
      <w:proofErr w:type="spellEnd"/>
      <w:r>
        <w:rPr>
          <w:rFonts w:hint="eastAsia"/>
        </w:rPr>
        <w:t xml:space="preserve"> </w:t>
      </w:r>
      <w:proofErr w:type="spellStart"/>
      <w:r>
        <w:rPr>
          <w:rFonts w:hint="eastAsia"/>
        </w:rPr>
        <w:t>sichuan</w:t>
      </w:r>
      <w:r>
        <w:t>,</w:t>
      </w:r>
      <w:r>
        <w:rPr>
          <w:rFonts w:hint="eastAsia"/>
        </w:rPr>
        <w:t>Laural</w:t>
      </w:r>
      <w:proofErr w:type="spellEnd"/>
      <w:r>
        <w:t xml:space="preserve"> </w:t>
      </w:r>
      <w:proofErr w:type="spellStart"/>
      <w:r>
        <w:t>food,</w:t>
      </w:r>
      <w:r>
        <w:rPr>
          <w:rFonts w:hint="eastAsia"/>
        </w:rPr>
        <w:t>JINGSHI</w:t>
      </w:r>
      <w:proofErr w:type="spellEnd"/>
      <w:r>
        <w:t xml:space="preserve"> </w:t>
      </w:r>
      <w:proofErr w:type="spellStart"/>
      <w:r>
        <w:rPr>
          <w:rFonts w:hint="eastAsia"/>
        </w:rPr>
        <w:t>AGRICULTURE</w:t>
      </w:r>
      <w:r>
        <w:t>,Shanghai</w:t>
      </w:r>
      <w:proofErr w:type="spellEnd"/>
      <w:r>
        <w:t xml:space="preserve"> Ocean Fisheries </w:t>
      </w:r>
      <w:proofErr w:type="spellStart"/>
      <w:r>
        <w:t>Group</w:t>
      </w:r>
      <w:r>
        <w:rPr>
          <w:rFonts w:hint="eastAsia"/>
        </w:rPr>
        <w:t>,Bihaixianshan,ABLPACK</w:t>
      </w:r>
      <w:r>
        <w:t>,</w:t>
      </w:r>
      <w:r>
        <w:rPr>
          <w:rFonts w:hint="eastAsia"/>
        </w:rPr>
        <w:t>Gaishi</w:t>
      </w:r>
      <w:proofErr w:type="spellEnd"/>
      <w:r>
        <w:rPr>
          <w:rFonts w:hint="eastAsia"/>
        </w:rPr>
        <w:t>，</w:t>
      </w:r>
      <w:proofErr w:type="spellStart"/>
      <w:r>
        <w:rPr>
          <w:rFonts w:hint="eastAsia"/>
        </w:rPr>
        <w:t>CCLG</w:t>
      </w:r>
      <w:r>
        <w:t>,Suzhou</w:t>
      </w:r>
      <w:proofErr w:type="spellEnd"/>
      <w:r>
        <w:t xml:space="preserve"> hung </w:t>
      </w:r>
      <w:proofErr w:type="spellStart"/>
      <w:r>
        <w:t>Chang,</w:t>
      </w:r>
      <w:r>
        <w:rPr>
          <w:rFonts w:hint="eastAsia"/>
        </w:rPr>
        <w:t>Qinjie</w:t>
      </w:r>
      <w:proofErr w:type="spellEnd"/>
      <w:r>
        <w:t xml:space="preserve"> </w:t>
      </w:r>
      <w:proofErr w:type="spellStart"/>
      <w:r>
        <w:rPr>
          <w:rFonts w:hint="eastAsia"/>
        </w:rPr>
        <w:t>Foods,Longda</w:t>
      </w:r>
      <w:proofErr w:type="spellEnd"/>
      <w:r>
        <w:t xml:space="preserve"> food, </w:t>
      </w:r>
      <w:proofErr w:type="spellStart"/>
      <w:r>
        <w:rPr>
          <w:rFonts w:hint="eastAsia"/>
        </w:rPr>
        <w:lastRenderedPageBreak/>
        <w:t>chouguiyu</w:t>
      </w:r>
      <w:r>
        <w:t>,HUAOU</w:t>
      </w:r>
      <w:proofErr w:type="spellEnd"/>
      <w:r>
        <w:rPr>
          <w:rFonts w:hint="eastAsia"/>
        </w:rPr>
        <w:t xml:space="preserve"> </w:t>
      </w:r>
      <w:proofErr w:type="spellStart"/>
      <w:r>
        <w:rPr>
          <w:rFonts w:hint="eastAsia"/>
        </w:rPr>
        <w:t>STARCH,</w:t>
      </w:r>
      <w:r>
        <w:t>Haitong</w:t>
      </w:r>
      <w:proofErr w:type="spellEnd"/>
      <w:r>
        <w:t xml:space="preserve"> </w:t>
      </w:r>
      <w:proofErr w:type="spellStart"/>
      <w:r>
        <w:t>food</w:t>
      </w:r>
      <w:r>
        <w:rPr>
          <w:rFonts w:hint="eastAsia"/>
        </w:rPr>
        <w:t>,Lamb</w:t>
      </w:r>
      <w:proofErr w:type="spellEnd"/>
      <w:r>
        <w:rPr>
          <w:rFonts w:hint="eastAsia"/>
        </w:rPr>
        <w:t xml:space="preserve"> </w:t>
      </w:r>
      <w:proofErr w:type="spellStart"/>
      <w:r>
        <w:rPr>
          <w:rFonts w:hint="eastAsia"/>
        </w:rPr>
        <w:t>Weston,Shanghai</w:t>
      </w:r>
      <w:proofErr w:type="spellEnd"/>
      <w:r>
        <w:rPr>
          <w:rFonts w:hint="eastAsia"/>
        </w:rPr>
        <w:t xml:space="preserve"> </w:t>
      </w:r>
      <w:proofErr w:type="spellStart"/>
      <w:r>
        <w:rPr>
          <w:rFonts w:hint="eastAsia"/>
        </w:rPr>
        <w:t>Miwenjian,Taste</w:t>
      </w:r>
      <w:proofErr w:type="spellEnd"/>
      <w:r>
        <w:rPr>
          <w:rFonts w:hint="eastAsia"/>
        </w:rPr>
        <w:t xml:space="preserve"> King </w:t>
      </w:r>
      <w:proofErr w:type="spellStart"/>
      <w:r>
        <w:rPr>
          <w:rFonts w:hint="eastAsia"/>
        </w:rPr>
        <w:t>Food,</w:t>
      </w:r>
      <w:r w:rsidR="002110DC" w:rsidRPr="002110DC">
        <w:t>PRB</w:t>
      </w:r>
      <w:proofErr w:type="spellEnd"/>
      <w:r w:rsidR="002110DC" w:rsidRPr="002110DC">
        <w:t xml:space="preserve"> Bio-Tech</w:t>
      </w:r>
      <w:r w:rsidR="002110DC">
        <w:rPr>
          <w:rFonts w:hint="eastAsia"/>
        </w:rPr>
        <w:t>、</w:t>
      </w:r>
      <w:r>
        <w:rPr>
          <w:rFonts w:hint="eastAsia"/>
        </w:rPr>
        <w:t xml:space="preserve">Thermo </w:t>
      </w:r>
      <w:proofErr w:type="spellStart"/>
      <w:r>
        <w:rPr>
          <w:rFonts w:hint="eastAsia"/>
        </w:rPr>
        <w:t>King,Fujian</w:t>
      </w:r>
      <w:proofErr w:type="spellEnd"/>
      <w:r>
        <w:rPr>
          <w:rFonts w:hint="eastAsia"/>
        </w:rPr>
        <w:t xml:space="preserve"> </w:t>
      </w:r>
      <w:proofErr w:type="spellStart"/>
      <w:r>
        <w:rPr>
          <w:rFonts w:hint="eastAsia"/>
        </w:rPr>
        <w:t>Supertec,</w:t>
      </w:r>
      <w:r w:rsidR="008E3933" w:rsidRPr="008E3933">
        <w:rPr>
          <w:rFonts w:hint="eastAsia"/>
        </w:rPr>
        <w:t>Wanrun</w:t>
      </w:r>
      <w:proofErr w:type="spellEnd"/>
      <w:r w:rsidR="008E3933" w:rsidRPr="008E3933">
        <w:rPr>
          <w:rFonts w:hint="eastAsia"/>
        </w:rPr>
        <w:t xml:space="preserve"> </w:t>
      </w:r>
      <w:proofErr w:type="spellStart"/>
      <w:r w:rsidR="008E3933" w:rsidRPr="008E3933">
        <w:rPr>
          <w:rFonts w:hint="eastAsia"/>
        </w:rPr>
        <w:t>International</w:t>
      </w:r>
      <w:r>
        <w:rPr>
          <w:rFonts w:hint="eastAsia"/>
        </w:rPr>
        <w:t>,Kangshuai,Chuangli,</w:t>
      </w:r>
      <w:r>
        <w:t>etc</w:t>
      </w:r>
      <w:proofErr w:type="spellEnd"/>
      <w:r>
        <w:t xml:space="preserve">. The </w:t>
      </w:r>
      <w:r w:rsidR="002C4CD7">
        <w:rPr>
          <w:rFonts w:hint="eastAsia"/>
        </w:rPr>
        <w:t>10</w:t>
      </w:r>
      <w:r>
        <w:rPr>
          <w:vertAlign w:val="superscript"/>
        </w:rPr>
        <w:t>th</w:t>
      </w:r>
      <w:r>
        <w:rPr>
          <w:rFonts w:hint="eastAsia"/>
        </w:rPr>
        <w:t xml:space="preserve"> </w:t>
      </w:r>
      <w:r>
        <w:t xml:space="preserve">China (Shang </w:t>
      </w:r>
      <w:proofErr w:type="spellStart"/>
      <w:r>
        <w:t>hai</w:t>
      </w:r>
      <w:proofErr w:type="spellEnd"/>
      <w:r>
        <w:t xml:space="preserve">) International Catering </w:t>
      </w:r>
      <w:r w:rsidR="00F32A33">
        <w:rPr>
          <w:rFonts w:hint="eastAsia"/>
        </w:rPr>
        <w:t>Fair</w:t>
      </w:r>
      <w:r>
        <w:t xml:space="preserve"> 20</w:t>
      </w:r>
      <w:r w:rsidR="00F32A33">
        <w:rPr>
          <w:rFonts w:hint="eastAsia"/>
        </w:rPr>
        <w:t>19</w:t>
      </w:r>
      <w:r>
        <w:t>, attracted from Russia, South Korea, Japan, India, Thailand, Turkey, Iran, Australia, Singapore, Indonesia, Malaysia, Philippines, US</w:t>
      </w:r>
      <w:r>
        <w:rPr>
          <w:rFonts w:hint="eastAsia"/>
        </w:rPr>
        <w:t>A</w:t>
      </w:r>
      <w:r>
        <w:t>, Canada, Italy, France, Taiwan and other 2</w:t>
      </w:r>
      <w:r>
        <w:rPr>
          <w:rFonts w:hint="eastAsia"/>
        </w:rPr>
        <w:t>8</w:t>
      </w:r>
      <w:r>
        <w:t xml:space="preserve"> countries and regions, and many domestic provinces and cities with 5</w:t>
      </w:r>
      <w:r w:rsidR="00F32A33">
        <w:rPr>
          <w:rFonts w:hint="eastAsia"/>
        </w:rPr>
        <w:t>62</w:t>
      </w:r>
      <w:r>
        <w:t xml:space="preserve"> exhibitors rich food collective debut, received a total of </w:t>
      </w:r>
      <w:r w:rsidR="00F32A33">
        <w:rPr>
          <w:rFonts w:hint="eastAsia"/>
        </w:rPr>
        <w:t>31</w:t>
      </w:r>
      <w:r>
        <w:rPr>
          <w:rFonts w:hint="eastAsia"/>
        </w:rPr>
        <w:t>,280</w:t>
      </w:r>
      <w:r>
        <w:t xml:space="preserve"> visitors, including professional buyers and professional audience of </w:t>
      </w:r>
      <w:r w:rsidR="00F32A33">
        <w:rPr>
          <w:rFonts w:hint="eastAsia"/>
        </w:rPr>
        <w:t>26</w:t>
      </w:r>
      <w:r>
        <w:rPr>
          <w:rFonts w:hint="eastAsia"/>
        </w:rPr>
        <w:t>,901</w:t>
      </w:r>
      <w:r>
        <w:t xml:space="preserve"> people, the total exhibition area of over </w:t>
      </w:r>
      <w:r w:rsidR="00F32A33">
        <w:rPr>
          <w:rFonts w:hint="eastAsia"/>
        </w:rPr>
        <w:t>30</w:t>
      </w:r>
      <w:r>
        <w:rPr>
          <w:rFonts w:hint="eastAsia"/>
        </w:rPr>
        <w:t>,</w:t>
      </w:r>
      <w:r>
        <w:t>000</w:t>
      </w:r>
      <w:r>
        <w:rPr>
          <w:rFonts w:hint="eastAsia"/>
        </w:rPr>
        <w:t>㎡</w:t>
      </w:r>
      <w:r>
        <w:t xml:space="preserve">, with many </w:t>
      </w:r>
      <w:proofErr w:type="spellStart"/>
      <w:r>
        <w:t>yuan</w:t>
      </w:r>
      <w:proofErr w:type="spellEnd"/>
      <w:r>
        <w:t xml:space="preserve"> taste feast for fans of delicacy </w:t>
      </w:r>
      <w:proofErr w:type="spellStart"/>
      <w:r>
        <w:t>delicacy</w:t>
      </w:r>
      <w:proofErr w:type="spellEnd"/>
      <w:r>
        <w:t xml:space="preserve">. At present, the exhibition has become the </w:t>
      </w:r>
      <w:r>
        <w:rPr>
          <w:rFonts w:hint="eastAsia"/>
        </w:rPr>
        <w:t>large scale and good effect</w:t>
      </w:r>
      <w:r>
        <w:t xml:space="preserve"> international professional exhibition of catering industry, and it is also a landmark exhibition of the development of food ingredients industry.</w:t>
      </w:r>
    </w:p>
    <w:p w:rsidR="00A50923" w:rsidRDefault="00615CD8">
      <w:pPr>
        <w:rPr>
          <w:rFonts w:hint="eastAsia"/>
        </w:rPr>
      </w:pPr>
      <w:r>
        <w:rPr>
          <w:rStyle w:val="a5"/>
          <w:rFonts w:asciiTheme="minorEastAsia" w:hAnsiTheme="minorEastAsia" w:hint="eastAsia"/>
          <w:color w:val="000000"/>
          <w:szCs w:val="21"/>
        </w:rPr>
        <w:t>■同期举办</w:t>
      </w:r>
      <w:r w:rsidR="002B4D22">
        <w:rPr>
          <w:rFonts w:hint="eastAsia"/>
        </w:rPr>
        <w:t>·</w:t>
      </w:r>
      <w:r>
        <w:rPr>
          <w:rStyle w:val="a5"/>
          <w:rFonts w:asciiTheme="minorEastAsia" w:hAnsiTheme="minorEastAsia" w:hint="eastAsia"/>
          <w:color w:val="000000"/>
          <w:szCs w:val="21"/>
        </w:rPr>
        <w:t>Co-located with（筹划中）：</w:t>
      </w:r>
    </w:p>
    <w:p w:rsidR="00CC5B11" w:rsidRDefault="00CC5B11">
      <w:pPr>
        <w:rPr>
          <w:rFonts w:asciiTheme="minorEastAsia" w:hAnsiTheme="minorEastAsia"/>
          <w:szCs w:val="21"/>
        </w:rPr>
      </w:pPr>
      <w:r w:rsidRPr="00CC5B11">
        <w:rPr>
          <w:rFonts w:asciiTheme="minorEastAsia" w:hAnsiTheme="minorEastAsia" w:hint="eastAsia"/>
          <w:szCs w:val="21"/>
        </w:rPr>
        <w:t>2020中国餐饮与冷链物流创新发展高峰论坛</w:t>
      </w:r>
    </w:p>
    <w:p w:rsidR="00CC5B11" w:rsidRDefault="00CC5B11">
      <w:pPr>
        <w:rPr>
          <w:rFonts w:asciiTheme="minorEastAsia" w:hAnsiTheme="minorEastAsia"/>
          <w:szCs w:val="21"/>
        </w:rPr>
      </w:pPr>
      <w:r w:rsidRPr="00CC5B11">
        <w:rPr>
          <w:rFonts w:asciiTheme="minorEastAsia" w:hAnsiTheme="minorEastAsia" w:hint="eastAsia"/>
          <w:szCs w:val="21"/>
        </w:rPr>
        <w:t>China's Catering and Cold chain Logistics Innovation Development peak BBS.</w:t>
      </w:r>
    </w:p>
    <w:p w:rsidR="000B1117" w:rsidRDefault="000B1117">
      <w:pPr>
        <w:rPr>
          <w:rFonts w:asciiTheme="minorEastAsia" w:hAnsiTheme="minorEastAsia"/>
          <w:szCs w:val="21"/>
        </w:rPr>
      </w:pPr>
      <w:r>
        <w:rPr>
          <w:rFonts w:asciiTheme="minorEastAsia" w:hAnsiTheme="minorEastAsia" w:hint="eastAsia"/>
          <w:szCs w:val="21"/>
        </w:rPr>
        <w:t>上海团餐产品展示交流会展</w:t>
      </w:r>
    </w:p>
    <w:p w:rsidR="00A50923" w:rsidRDefault="00615CD8">
      <w:pPr>
        <w:rPr>
          <w:rFonts w:asciiTheme="minorEastAsia" w:hAnsiTheme="minorEastAsia"/>
          <w:szCs w:val="21"/>
        </w:rPr>
      </w:pPr>
      <w:r>
        <w:rPr>
          <w:rFonts w:asciiTheme="minorEastAsia" w:hAnsiTheme="minorEastAsia" w:hint="eastAsia"/>
          <w:szCs w:val="21"/>
        </w:rPr>
        <w:t>20</w:t>
      </w:r>
      <w:r w:rsidR="002B7338">
        <w:rPr>
          <w:rFonts w:asciiTheme="minorEastAsia" w:hAnsiTheme="minorEastAsia" w:hint="eastAsia"/>
          <w:szCs w:val="21"/>
        </w:rPr>
        <w:t>20</w:t>
      </w:r>
      <w:r>
        <w:rPr>
          <w:rFonts w:asciiTheme="minorEastAsia" w:hAnsiTheme="minorEastAsia" w:hint="eastAsia"/>
          <w:szCs w:val="21"/>
        </w:rPr>
        <w:t>上海火锅美食文化节</w:t>
      </w:r>
    </w:p>
    <w:p w:rsidR="00A50923" w:rsidRDefault="00615CD8">
      <w:pPr>
        <w:rPr>
          <w:rFonts w:asciiTheme="minorEastAsia" w:hAnsiTheme="minorEastAsia"/>
          <w:szCs w:val="21"/>
        </w:rPr>
      </w:pPr>
      <w:r>
        <w:rPr>
          <w:rFonts w:asciiTheme="minorEastAsia" w:hAnsiTheme="minorEastAsia" w:hint="eastAsia"/>
          <w:szCs w:val="21"/>
        </w:rPr>
        <w:t>Shanghai Hotpot Cuisine Culture Festival 20</w:t>
      </w:r>
      <w:r w:rsidR="002B7338">
        <w:rPr>
          <w:rFonts w:asciiTheme="minorEastAsia" w:hAnsiTheme="minorEastAsia" w:hint="eastAsia"/>
          <w:szCs w:val="21"/>
        </w:rPr>
        <w:t>20</w:t>
      </w:r>
    </w:p>
    <w:p w:rsidR="000B1117" w:rsidRDefault="000B1117">
      <w:pPr>
        <w:rPr>
          <w:rFonts w:asciiTheme="minorEastAsia" w:hAnsiTheme="minorEastAsia"/>
          <w:szCs w:val="21"/>
        </w:rPr>
      </w:pPr>
      <w:r>
        <w:rPr>
          <w:rFonts w:asciiTheme="minorEastAsia" w:hAnsiTheme="minorEastAsia" w:hint="eastAsia"/>
          <w:szCs w:val="21"/>
        </w:rPr>
        <w:t>上海第三届素食烹饪展示大赛</w:t>
      </w:r>
    </w:p>
    <w:p w:rsidR="000B1117" w:rsidRDefault="000B1117">
      <w:pPr>
        <w:rPr>
          <w:rFonts w:asciiTheme="minorEastAsia" w:hAnsiTheme="minorEastAsia"/>
          <w:szCs w:val="21"/>
        </w:rPr>
      </w:pPr>
      <w:r>
        <w:rPr>
          <w:rFonts w:asciiTheme="minorEastAsia" w:hAnsiTheme="minorEastAsia" w:hint="eastAsia"/>
          <w:szCs w:val="21"/>
        </w:rPr>
        <w:t>上海美食美器烹饪展示大赛</w:t>
      </w:r>
    </w:p>
    <w:p w:rsidR="000B1117" w:rsidRDefault="000B1117">
      <w:pPr>
        <w:rPr>
          <w:rFonts w:asciiTheme="minorEastAsia" w:hAnsiTheme="minorEastAsia"/>
          <w:szCs w:val="21"/>
        </w:rPr>
      </w:pPr>
    </w:p>
    <w:p w:rsidR="00A50923" w:rsidRDefault="00615CD8">
      <w:pPr>
        <w:rPr>
          <w:rFonts w:asciiTheme="minorEastAsia" w:hAnsiTheme="minorEastAsia"/>
          <w:szCs w:val="21"/>
        </w:rPr>
      </w:pPr>
      <w:r>
        <w:rPr>
          <w:rFonts w:asciiTheme="minorEastAsia" w:hAnsiTheme="minorEastAsia" w:hint="eastAsia"/>
          <w:szCs w:val="21"/>
        </w:rPr>
        <w:t>中国创意菜烹饪大赛暨酒店特色食材推介会</w:t>
      </w:r>
    </w:p>
    <w:p w:rsidR="00A50923" w:rsidRDefault="00615CD8">
      <w:pPr>
        <w:rPr>
          <w:rFonts w:asciiTheme="minorEastAsia" w:hAnsiTheme="minorEastAsia"/>
          <w:szCs w:val="21"/>
        </w:rPr>
      </w:pPr>
      <w:r>
        <w:rPr>
          <w:rFonts w:asciiTheme="minorEastAsia" w:hAnsiTheme="minorEastAsia" w:hint="eastAsia"/>
          <w:szCs w:val="21"/>
        </w:rPr>
        <w:t>National Creative Hotel Food Cooking Contest and Hotel Special Ingredients Event</w:t>
      </w:r>
    </w:p>
    <w:p w:rsidR="00A50923" w:rsidRDefault="00615CD8">
      <w:pPr>
        <w:rPr>
          <w:rFonts w:asciiTheme="minorEastAsia" w:hAnsiTheme="minorEastAsia"/>
          <w:szCs w:val="21"/>
        </w:rPr>
      </w:pPr>
      <w:r>
        <w:rPr>
          <w:rFonts w:asciiTheme="minorEastAsia" w:hAnsiTheme="minorEastAsia" w:hint="eastAsia"/>
          <w:szCs w:val="21"/>
        </w:rPr>
        <w:t>“舌尖上的海味”水产海鲜推介品鉴会</w:t>
      </w:r>
    </w:p>
    <w:p w:rsidR="00A50923" w:rsidRDefault="00615CD8">
      <w:pPr>
        <w:rPr>
          <w:rFonts w:asciiTheme="minorEastAsia" w:hAnsiTheme="minorEastAsia"/>
          <w:szCs w:val="21"/>
        </w:rPr>
      </w:pPr>
      <w:r>
        <w:rPr>
          <w:rFonts w:asciiTheme="minorEastAsia" w:hAnsiTheme="minorEastAsia" w:hint="eastAsia"/>
          <w:szCs w:val="21"/>
        </w:rPr>
        <w:t xml:space="preserve">A Bite of Seafood-Introduction and Tasting Meeting of </w:t>
      </w:r>
      <w:r>
        <w:rPr>
          <w:rFonts w:asciiTheme="minorEastAsia" w:hAnsiTheme="minorEastAsia" w:hint="eastAsia"/>
          <w:color w:val="000000"/>
          <w:szCs w:val="21"/>
        </w:rPr>
        <w:t>Seafood</w:t>
      </w:r>
    </w:p>
    <w:p w:rsidR="00A50923" w:rsidRDefault="00615CD8">
      <w:pPr>
        <w:rPr>
          <w:rFonts w:asciiTheme="minorEastAsia" w:hAnsiTheme="minorEastAsia"/>
          <w:szCs w:val="21"/>
        </w:rPr>
      </w:pPr>
      <w:r>
        <w:rPr>
          <w:rFonts w:asciiTheme="minorEastAsia" w:hAnsiTheme="minorEastAsia" w:hint="eastAsia"/>
          <w:szCs w:val="21"/>
        </w:rPr>
        <w:t>酒店及餐饮行业采购商配对洽谈会</w:t>
      </w:r>
    </w:p>
    <w:p w:rsidR="00A50923" w:rsidRDefault="00615CD8">
      <w:pPr>
        <w:rPr>
          <w:rFonts w:asciiTheme="minorEastAsia" w:hAnsiTheme="minorEastAsia"/>
          <w:szCs w:val="21"/>
        </w:rPr>
      </w:pPr>
      <w:r>
        <w:rPr>
          <w:rFonts w:asciiTheme="minorEastAsia" w:hAnsiTheme="minorEastAsia"/>
          <w:szCs w:val="21"/>
        </w:rPr>
        <w:t>Hotel &amp; Catering buyer pairing meeting</w:t>
      </w:r>
    </w:p>
    <w:p w:rsidR="00A50923" w:rsidRDefault="00615CD8">
      <w:pPr>
        <w:rPr>
          <w:rFonts w:asciiTheme="minorEastAsia" w:hAnsiTheme="minorEastAsia"/>
          <w:szCs w:val="21"/>
        </w:rPr>
      </w:pPr>
      <w:r>
        <w:rPr>
          <w:rFonts w:asciiTheme="minorEastAsia" w:hAnsiTheme="minorEastAsia" w:hint="eastAsia"/>
          <w:szCs w:val="21"/>
        </w:rPr>
        <w:t>中华优秀食材产品/企业评选</w:t>
      </w:r>
    </w:p>
    <w:p w:rsidR="00A50923" w:rsidRDefault="00615CD8">
      <w:pPr>
        <w:rPr>
          <w:rFonts w:asciiTheme="minorEastAsia" w:hAnsiTheme="minorEastAsia"/>
          <w:szCs w:val="21"/>
        </w:rPr>
      </w:pPr>
      <w:r>
        <w:rPr>
          <w:rFonts w:asciiTheme="minorEastAsia" w:hAnsiTheme="minorEastAsia"/>
          <w:szCs w:val="21"/>
        </w:rPr>
        <w:t>China excellent ingredients / enterprise selection</w:t>
      </w:r>
    </w:p>
    <w:p w:rsidR="00A50923" w:rsidRDefault="00615CD8">
      <w:pPr>
        <w:rPr>
          <w:rStyle w:val="a5"/>
          <w:rFonts w:asciiTheme="minorEastAsia" w:hAnsiTheme="minorEastAsia"/>
          <w:color w:val="000000"/>
          <w:szCs w:val="21"/>
        </w:rPr>
      </w:pPr>
      <w:r>
        <w:rPr>
          <w:rStyle w:val="a5"/>
          <w:rFonts w:asciiTheme="minorEastAsia" w:hAnsiTheme="minorEastAsia" w:hint="eastAsia"/>
          <w:color w:val="000000"/>
          <w:szCs w:val="21"/>
        </w:rPr>
        <w:t>■参展范围</w:t>
      </w:r>
      <w:r w:rsidR="002B4D22">
        <w:rPr>
          <w:rFonts w:hint="eastAsia"/>
        </w:rPr>
        <w:t>·</w:t>
      </w:r>
      <w:r>
        <w:rPr>
          <w:rStyle w:val="a5"/>
          <w:rFonts w:asciiTheme="minorEastAsia" w:hAnsiTheme="minorEastAsia" w:hint="eastAsia"/>
          <w:color w:val="000000"/>
          <w:szCs w:val="21"/>
        </w:rPr>
        <w:t>Scope of exhibits：</w:t>
      </w:r>
    </w:p>
    <w:p w:rsidR="00A50923" w:rsidRDefault="00615CD8" w:rsidP="002F4823">
      <w:pPr>
        <w:rPr>
          <w:rFonts w:asciiTheme="minorEastAsia" w:hAnsiTheme="minorEastAsia"/>
          <w:color w:val="000000"/>
          <w:szCs w:val="21"/>
        </w:rPr>
      </w:pPr>
      <w:r>
        <w:rPr>
          <w:rFonts w:asciiTheme="minorEastAsia" w:hAnsiTheme="minorEastAsia" w:hint="eastAsia"/>
          <w:b/>
          <w:bCs/>
          <w:color w:val="000000"/>
          <w:szCs w:val="21"/>
        </w:rPr>
        <w:br/>
      </w:r>
      <w:r w:rsidR="002F4823">
        <w:rPr>
          <w:rFonts w:asciiTheme="minorEastAsia" w:hAnsiTheme="minorEastAsia" w:hint="eastAsia"/>
          <w:color w:val="000000"/>
          <w:szCs w:val="21"/>
        </w:rPr>
        <w:t>1、</w:t>
      </w:r>
      <w:r w:rsidR="002F4823" w:rsidRPr="002F4823">
        <w:rPr>
          <w:rFonts w:asciiTheme="minorEastAsia" w:hAnsiTheme="minorEastAsia" w:hint="eastAsia"/>
          <w:color w:val="000000"/>
          <w:szCs w:val="21"/>
        </w:rPr>
        <w:t>餐饮食材展区：◇ 水产海鲜◇ 肉类◇ 速冻食品◇ 酒店半成品◇ 速冻果蔬◇ 有机食材◇ 农特产品◇ 粮油  </w:t>
      </w:r>
      <w:r w:rsidR="002F4823" w:rsidRPr="002F4823">
        <w:rPr>
          <w:rFonts w:asciiTheme="minorEastAsia" w:hAnsiTheme="minorEastAsia" w:hint="eastAsia"/>
          <w:color w:val="000000"/>
          <w:szCs w:val="21"/>
        </w:rPr>
        <w:cr/>
      </w:r>
      <w:r w:rsidR="002F4823">
        <w:rPr>
          <w:rFonts w:asciiTheme="minorEastAsia" w:hAnsiTheme="minorEastAsia" w:hint="eastAsia"/>
          <w:color w:val="000000"/>
          <w:szCs w:val="21"/>
        </w:rPr>
        <w:t>2、</w:t>
      </w:r>
      <w:r w:rsidR="002F4823" w:rsidRPr="002F4823">
        <w:rPr>
          <w:rFonts w:asciiTheme="minorEastAsia" w:hAnsiTheme="minorEastAsia" w:hint="eastAsia"/>
          <w:color w:val="000000"/>
          <w:szCs w:val="21"/>
        </w:rPr>
        <w:t>调味品展区：◇ 调味料◇ 火锅底料◇ 蘸料◇复合调味品◇ 添加剂</w:t>
      </w:r>
      <w:r w:rsidR="002F4823" w:rsidRPr="002F4823">
        <w:rPr>
          <w:rFonts w:asciiTheme="minorEastAsia" w:hAnsiTheme="minorEastAsia" w:hint="eastAsia"/>
          <w:color w:val="000000"/>
          <w:szCs w:val="21"/>
        </w:rPr>
        <w:cr/>
      </w:r>
      <w:r w:rsidR="002F4823">
        <w:rPr>
          <w:rFonts w:asciiTheme="minorEastAsia" w:hAnsiTheme="minorEastAsia" w:hint="eastAsia"/>
          <w:color w:val="000000"/>
          <w:szCs w:val="21"/>
        </w:rPr>
        <w:t>3、</w:t>
      </w:r>
      <w:r w:rsidR="002F4823" w:rsidRPr="002F4823">
        <w:rPr>
          <w:rFonts w:asciiTheme="minorEastAsia" w:hAnsiTheme="minorEastAsia" w:hint="eastAsia"/>
          <w:color w:val="000000"/>
          <w:szCs w:val="21"/>
        </w:rPr>
        <w:t>火锅食材展区：◇鱼糜及肉糜制品◇豆制品◇菌类◇调理品◇血制品</w:t>
      </w:r>
      <w:r w:rsidR="002F4823" w:rsidRPr="002F4823">
        <w:rPr>
          <w:rFonts w:asciiTheme="minorEastAsia" w:hAnsiTheme="minorEastAsia" w:hint="eastAsia"/>
          <w:color w:val="000000"/>
          <w:szCs w:val="21"/>
        </w:rPr>
        <w:cr/>
      </w:r>
      <w:r w:rsidR="002F4823">
        <w:rPr>
          <w:rFonts w:asciiTheme="minorEastAsia" w:hAnsiTheme="minorEastAsia" w:hint="eastAsia"/>
          <w:color w:val="000000"/>
          <w:szCs w:val="21"/>
        </w:rPr>
        <w:t>4、</w:t>
      </w:r>
      <w:r w:rsidR="002F4823" w:rsidRPr="002F4823">
        <w:rPr>
          <w:rFonts w:asciiTheme="minorEastAsia" w:hAnsiTheme="minorEastAsia" w:hint="eastAsia"/>
          <w:color w:val="000000"/>
          <w:szCs w:val="21"/>
        </w:rPr>
        <w:t>饮品展区: ◇浓浆饮品  ◇鲜榨果汁 ◇固体饮料 ◇酒水</w:t>
      </w:r>
      <w:r w:rsidR="002F4823" w:rsidRPr="002F4823">
        <w:rPr>
          <w:rFonts w:asciiTheme="minorEastAsia" w:hAnsiTheme="minorEastAsia" w:hint="eastAsia"/>
          <w:color w:val="000000"/>
          <w:szCs w:val="21"/>
        </w:rPr>
        <w:cr/>
      </w:r>
      <w:r w:rsidR="002F4823">
        <w:rPr>
          <w:rFonts w:asciiTheme="minorEastAsia" w:hAnsiTheme="minorEastAsia" w:hint="eastAsia"/>
          <w:color w:val="000000"/>
          <w:szCs w:val="21"/>
        </w:rPr>
        <w:t>5、</w:t>
      </w:r>
      <w:r w:rsidR="002F4823" w:rsidRPr="002F4823">
        <w:rPr>
          <w:rFonts w:asciiTheme="minorEastAsia" w:hAnsiTheme="minorEastAsia" w:hint="eastAsia"/>
          <w:color w:val="000000"/>
          <w:szCs w:val="21"/>
        </w:rPr>
        <w:t>火锅相关设备展区：◇火锅电磁炉◇炒料机◇冷冻食品展示柜◇火锅桌椅◇无烟设备◇去味机◇包装机械</w:t>
      </w:r>
      <w:r w:rsidR="002F4823" w:rsidRPr="002F4823">
        <w:rPr>
          <w:rFonts w:asciiTheme="minorEastAsia" w:hAnsiTheme="minorEastAsia" w:hint="eastAsia"/>
          <w:color w:val="000000"/>
          <w:szCs w:val="21"/>
        </w:rPr>
        <w:cr/>
      </w:r>
      <w:r w:rsidR="002F4823">
        <w:rPr>
          <w:rFonts w:asciiTheme="minorEastAsia" w:hAnsiTheme="minorEastAsia" w:hint="eastAsia"/>
          <w:color w:val="000000"/>
          <w:szCs w:val="21"/>
        </w:rPr>
        <w:t>6、</w:t>
      </w:r>
      <w:r w:rsidR="002F4823" w:rsidRPr="002F4823">
        <w:rPr>
          <w:rFonts w:asciiTheme="minorEastAsia" w:hAnsiTheme="minorEastAsia" w:hint="eastAsia"/>
          <w:color w:val="000000"/>
          <w:szCs w:val="21"/>
        </w:rPr>
        <w:t>品牌火锅及餐饮连锁加盟展区：◇火锅连锁企业◇中餐连锁企业◇西餐连锁企业◇快餐连锁企业◇冰品连锁企业及服务类</w:t>
      </w:r>
      <w:r w:rsidR="002F4823" w:rsidRPr="002F4823">
        <w:rPr>
          <w:rFonts w:asciiTheme="minorEastAsia" w:hAnsiTheme="minorEastAsia" w:hint="eastAsia"/>
          <w:color w:val="000000"/>
          <w:szCs w:val="21"/>
        </w:rPr>
        <w:cr/>
      </w:r>
      <w:r w:rsidR="002F4823">
        <w:rPr>
          <w:rFonts w:asciiTheme="minorEastAsia" w:hAnsiTheme="minorEastAsia" w:hint="eastAsia"/>
          <w:color w:val="000000"/>
          <w:szCs w:val="21"/>
        </w:rPr>
        <w:t>7、</w:t>
      </w:r>
      <w:r w:rsidR="002F4823" w:rsidRPr="002F4823">
        <w:rPr>
          <w:rFonts w:asciiTheme="minorEastAsia" w:hAnsiTheme="minorEastAsia" w:hint="eastAsia"/>
          <w:color w:val="000000"/>
          <w:szCs w:val="21"/>
        </w:rPr>
        <w:t>餐饮管理及服务展区：◇收银、点菜系统类◇餐厅装修等相关配套行业</w:t>
      </w:r>
      <w:r w:rsidR="002F4823" w:rsidRPr="002F4823">
        <w:rPr>
          <w:rFonts w:asciiTheme="minorEastAsia" w:hAnsiTheme="minorEastAsia" w:hint="eastAsia"/>
          <w:color w:val="000000"/>
          <w:szCs w:val="21"/>
        </w:rPr>
        <w:cr/>
      </w:r>
      <w:r w:rsidR="002F4823">
        <w:rPr>
          <w:rFonts w:asciiTheme="minorEastAsia" w:hAnsiTheme="minorEastAsia" w:hint="eastAsia"/>
          <w:color w:val="000000"/>
          <w:szCs w:val="21"/>
        </w:rPr>
        <w:t>8、</w:t>
      </w:r>
      <w:r w:rsidR="002F4823" w:rsidRPr="002F4823">
        <w:rPr>
          <w:rFonts w:asciiTheme="minorEastAsia" w:hAnsiTheme="minorEastAsia" w:hint="eastAsia"/>
          <w:color w:val="000000"/>
          <w:szCs w:val="21"/>
        </w:rPr>
        <w:t>餐饮设备及酒店用品：◇餐饮厨房设备◇食品加工设备◇综合制冷设备◇桌面用品◇酒店用品等</w:t>
      </w:r>
      <w:r w:rsidR="002F4823" w:rsidRPr="002F4823">
        <w:rPr>
          <w:rFonts w:asciiTheme="minorEastAsia" w:hAnsiTheme="minorEastAsia" w:hint="eastAsia"/>
          <w:color w:val="000000"/>
          <w:szCs w:val="21"/>
        </w:rPr>
        <w:cr/>
      </w:r>
      <w:r w:rsidR="002F4823">
        <w:rPr>
          <w:rFonts w:asciiTheme="minorEastAsia" w:hAnsiTheme="minorEastAsia" w:hint="eastAsia"/>
          <w:color w:val="000000"/>
          <w:szCs w:val="21"/>
        </w:rPr>
        <w:t>9、</w:t>
      </w:r>
      <w:r w:rsidR="002F4823" w:rsidRPr="002F4823">
        <w:rPr>
          <w:rFonts w:asciiTheme="minorEastAsia" w:hAnsiTheme="minorEastAsia" w:hint="eastAsia"/>
          <w:color w:val="000000"/>
          <w:szCs w:val="21"/>
        </w:rPr>
        <w:t>餐饮冷链配送展区：◇保鲜、冷冻冷藏设备 ◇冷库及装备技术 ◇生鲜加工及包装设备 ◇冷冻冷藏运输设备 ◇冷链仓储搬运设备 ◇冷链及配送服务</w:t>
      </w:r>
    </w:p>
    <w:p w:rsidR="00A50923" w:rsidRDefault="00A50923">
      <w:pPr>
        <w:rPr>
          <w:rFonts w:asciiTheme="minorEastAsia" w:hAnsiTheme="minorEastAsia"/>
          <w:color w:val="000000"/>
          <w:szCs w:val="21"/>
        </w:rPr>
      </w:pPr>
    </w:p>
    <w:p w:rsidR="00A50923" w:rsidRDefault="00615CD8">
      <w:pPr>
        <w:rPr>
          <w:rFonts w:asciiTheme="minorEastAsia" w:hAnsiTheme="minorEastAsia"/>
          <w:color w:val="000000"/>
          <w:szCs w:val="21"/>
        </w:rPr>
      </w:pPr>
      <w:r>
        <w:rPr>
          <w:rStyle w:val="a5"/>
          <w:rFonts w:asciiTheme="minorEastAsia" w:hAnsiTheme="minorEastAsia" w:hint="eastAsia"/>
          <w:color w:val="000000"/>
          <w:szCs w:val="21"/>
        </w:rPr>
        <w:t>■邀请专业买家</w:t>
      </w:r>
      <w:r w:rsidR="002B4D22">
        <w:rPr>
          <w:rFonts w:hint="eastAsia"/>
        </w:rPr>
        <w:t>·</w:t>
      </w:r>
      <w:r>
        <w:t xml:space="preserve"> </w:t>
      </w:r>
      <w:r>
        <w:rPr>
          <w:rStyle w:val="a5"/>
          <w:rFonts w:asciiTheme="minorEastAsia" w:hAnsiTheme="minorEastAsia"/>
          <w:color w:val="000000"/>
          <w:szCs w:val="21"/>
        </w:rPr>
        <w:t>Visiting audience</w:t>
      </w:r>
      <w:r>
        <w:rPr>
          <w:rStyle w:val="a5"/>
          <w:rFonts w:asciiTheme="minorEastAsia" w:hAnsiTheme="minorEastAsia" w:hint="eastAsia"/>
          <w:color w:val="000000"/>
          <w:szCs w:val="21"/>
        </w:rPr>
        <w:t>：</w:t>
      </w:r>
      <w:r>
        <w:rPr>
          <w:rFonts w:asciiTheme="minorEastAsia" w:hAnsiTheme="minorEastAsia"/>
          <w:color w:val="000000"/>
          <w:szCs w:val="21"/>
        </w:rPr>
        <w:t xml:space="preserve"> </w:t>
      </w:r>
    </w:p>
    <w:p w:rsidR="00A50923" w:rsidRDefault="00615CD8">
      <w:pPr>
        <w:rPr>
          <w:rFonts w:asciiTheme="minorEastAsia" w:hAnsiTheme="minorEastAsia"/>
          <w:color w:val="000000"/>
          <w:szCs w:val="21"/>
        </w:rPr>
      </w:pPr>
      <w:r>
        <w:rPr>
          <w:rFonts w:asciiTheme="minorEastAsia" w:hAnsiTheme="minorEastAsia" w:hint="eastAsia"/>
          <w:color w:val="000000"/>
          <w:szCs w:val="21"/>
        </w:rPr>
        <w:t>1、庞大的《采购商数据库》，定点、定向邀请全国各省市、港澳台地区餐饮业协（商）会会 长、秘书长，大型中高档超市、中国百强餐饮企业，航空公司餐饮部门。</w:t>
      </w:r>
    </w:p>
    <w:p w:rsidR="00A50923" w:rsidRDefault="00615CD8">
      <w:pPr>
        <w:rPr>
          <w:rFonts w:asciiTheme="minorEastAsia" w:hAnsiTheme="minorEastAsia"/>
          <w:color w:val="000000"/>
          <w:szCs w:val="21"/>
        </w:rPr>
      </w:pPr>
      <w:r>
        <w:rPr>
          <w:rFonts w:asciiTheme="minorEastAsia" w:hAnsiTheme="minorEastAsia" w:hint="eastAsia"/>
          <w:color w:val="000000"/>
          <w:szCs w:val="21"/>
        </w:rPr>
        <w:t>2、全国星级酒店及各类品牌连锁酒店、商贸公司、食品贸易商、食品采购商、食品批发商、食品进口商、中餐店、西餐店、快餐店、分销商、连锁店、酒吧、酒类进口商。</w:t>
      </w:r>
    </w:p>
    <w:p w:rsidR="00A50923" w:rsidRDefault="00615CD8">
      <w:pPr>
        <w:rPr>
          <w:rFonts w:asciiTheme="minorEastAsia" w:hAnsiTheme="minorEastAsia"/>
          <w:color w:val="000000"/>
          <w:szCs w:val="21"/>
        </w:rPr>
      </w:pPr>
      <w:r>
        <w:rPr>
          <w:rFonts w:asciiTheme="minorEastAsia" w:hAnsiTheme="minorEastAsia" w:hint="eastAsia"/>
          <w:color w:val="000000"/>
          <w:szCs w:val="21"/>
        </w:rPr>
        <w:t>3、沃尔玛、家乐福、华联、美廉美、物美、世纪联华、京客隆、欧尚、卜蜂莲花、麦德龙、贸易商、经销商、代理商、礼品团购、大型连锁酒店、度假村。</w:t>
      </w:r>
    </w:p>
    <w:p w:rsidR="00A50923" w:rsidRDefault="00615CD8">
      <w:pPr>
        <w:rPr>
          <w:rFonts w:asciiTheme="minorEastAsia" w:hAnsiTheme="minorEastAsia"/>
          <w:color w:val="000000"/>
          <w:szCs w:val="21"/>
        </w:rPr>
      </w:pPr>
      <w:r>
        <w:rPr>
          <w:rFonts w:asciiTheme="minorEastAsia" w:hAnsiTheme="minorEastAsia" w:hint="eastAsia"/>
          <w:color w:val="000000"/>
          <w:szCs w:val="21"/>
        </w:rPr>
        <w:t>4、总经理、行政总厨和采购总监，全国省市各大商超采购经理及代理商等近2万人进场参观采购，帮助品牌展商建立行业高端人脉圈，提高业务拓展效率，降低合作交易成本。</w:t>
      </w:r>
    </w:p>
    <w:p w:rsidR="00A50923" w:rsidRDefault="00615CD8">
      <w:pPr>
        <w:rPr>
          <w:rFonts w:asciiTheme="minorEastAsia" w:hAnsiTheme="minorEastAsia"/>
          <w:color w:val="000000"/>
          <w:szCs w:val="21"/>
        </w:rPr>
      </w:pPr>
      <w:r>
        <w:rPr>
          <w:rFonts w:asciiTheme="minorEastAsia" w:hAnsiTheme="minorEastAsia" w:hint="eastAsia"/>
          <w:color w:val="000000"/>
          <w:szCs w:val="21"/>
        </w:rPr>
        <w:t>5、各国驻华大使馆等以及通过与各行业协会合作，协助组织前来观展的专业买家。</w:t>
      </w:r>
    </w:p>
    <w:p w:rsidR="00A50923" w:rsidRDefault="00615CD8">
      <w:pPr>
        <w:rPr>
          <w:rFonts w:asciiTheme="minorEastAsia" w:hAnsiTheme="minorEastAsia"/>
          <w:color w:val="000000"/>
          <w:szCs w:val="21"/>
        </w:rPr>
      </w:pPr>
      <w:r>
        <w:rPr>
          <w:rFonts w:asciiTheme="minorEastAsia" w:hAnsiTheme="minorEastAsia" w:hint="eastAsia"/>
          <w:color w:val="000000"/>
          <w:szCs w:val="21"/>
        </w:rPr>
        <w:t>6、为餐饮食材界搭建展示平台和实效交易环境，协助展商拓展蓬勃发展的中国餐饮市场。</w:t>
      </w:r>
    </w:p>
    <w:p w:rsidR="00A50923" w:rsidRDefault="00615CD8">
      <w:pPr>
        <w:rPr>
          <w:rFonts w:asciiTheme="minorEastAsia" w:hAnsiTheme="minorEastAsia"/>
          <w:color w:val="000000"/>
          <w:szCs w:val="21"/>
        </w:rPr>
      </w:pPr>
      <w:r>
        <w:rPr>
          <w:rFonts w:asciiTheme="minorEastAsia" w:hAnsiTheme="minorEastAsia" w:hint="eastAsia"/>
          <w:color w:val="000000"/>
          <w:szCs w:val="21"/>
        </w:rPr>
        <w:t>7、 展会期间将邀请行业权威人士就餐饮食材的发展趋势和市场需求举办相关高层研讨会。</w:t>
      </w:r>
    </w:p>
    <w:p w:rsidR="00A50923" w:rsidRDefault="00615CD8">
      <w:pPr>
        <w:rPr>
          <w:rFonts w:asciiTheme="minorEastAsia" w:hAnsiTheme="minorEastAsia"/>
          <w:color w:val="000000"/>
          <w:szCs w:val="21"/>
        </w:rPr>
      </w:pPr>
      <w:r>
        <w:rPr>
          <w:rFonts w:asciiTheme="minorEastAsia" w:hAnsiTheme="minorEastAsia"/>
          <w:color w:val="000000"/>
          <w:szCs w:val="21"/>
        </w:rPr>
        <w:t xml:space="preserve">1, the huge "purchaser" database, fixed, directed to invite various provinces, the National Food Industry Association (business) </w:t>
      </w:r>
      <w:proofErr w:type="spellStart"/>
      <w:r>
        <w:rPr>
          <w:rFonts w:asciiTheme="minorEastAsia" w:hAnsiTheme="minorEastAsia"/>
          <w:color w:val="000000"/>
          <w:szCs w:val="21"/>
        </w:rPr>
        <w:t>Hongkong</w:t>
      </w:r>
      <w:proofErr w:type="spellEnd"/>
      <w:r>
        <w:rPr>
          <w:rFonts w:asciiTheme="minorEastAsia" w:hAnsiTheme="minorEastAsia"/>
          <w:color w:val="000000"/>
          <w:szCs w:val="21"/>
        </w:rPr>
        <w:t xml:space="preserve"> Macao and Taiwan Association, the secretary general, in the high-end large supermarkets, Chinese hundred catering enterprises, airlines catering department.</w:t>
      </w:r>
    </w:p>
    <w:p w:rsidR="00A50923" w:rsidRDefault="00615CD8">
      <w:pPr>
        <w:rPr>
          <w:rFonts w:asciiTheme="minorEastAsia" w:hAnsiTheme="minorEastAsia"/>
          <w:color w:val="000000"/>
          <w:szCs w:val="21"/>
        </w:rPr>
      </w:pPr>
      <w:r>
        <w:rPr>
          <w:rFonts w:asciiTheme="minorEastAsia" w:hAnsiTheme="minorEastAsia"/>
          <w:color w:val="000000"/>
          <w:szCs w:val="21"/>
        </w:rPr>
        <w:t xml:space="preserve">2, the hotel and all kinds of brand chain hotel, trading company, food traders, food procurement, food </w:t>
      </w:r>
      <w:proofErr w:type="spellStart"/>
      <w:r>
        <w:rPr>
          <w:rFonts w:asciiTheme="minorEastAsia" w:hAnsiTheme="minorEastAsia"/>
          <w:color w:val="000000"/>
          <w:szCs w:val="21"/>
        </w:rPr>
        <w:t>wholesalers,food</w:t>
      </w:r>
      <w:proofErr w:type="spellEnd"/>
      <w:r>
        <w:rPr>
          <w:rFonts w:asciiTheme="minorEastAsia" w:hAnsiTheme="minorEastAsia"/>
          <w:color w:val="000000"/>
          <w:szCs w:val="21"/>
        </w:rPr>
        <w:t xml:space="preserve"> </w:t>
      </w:r>
      <w:proofErr w:type="spellStart"/>
      <w:r>
        <w:rPr>
          <w:rFonts w:asciiTheme="minorEastAsia" w:hAnsiTheme="minorEastAsia"/>
          <w:color w:val="000000"/>
          <w:szCs w:val="21"/>
        </w:rPr>
        <w:t>importers,Chinese</w:t>
      </w:r>
      <w:proofErr w:type="spellEnd"/>
      <w:r>
        <w:rPr>
          <w:rFonts w:asciiTheme="minorEastAsia" w:hAnsiTheme="minorEastAsia"/>
          <w:color w:val="000000"/>
          <w:szCs w:val="21"/>
        </w:rPr>
        <w:t xml:space="preserve"> </w:t>
      </w:r>
      <w:proofErr w:type="spellStart"/>
      <w:r>
        <w:rPr>
          <w:rFonts w:asciiTheme="minorEastAsia" w:hAnsiTheme="minorEastAsia"/>
          <w:color w:val="000000"/>
          <w:szCs w:val="21"/>
        </w:rPr>
        <w:t>restaurant,western</w:t>
      </w:r>
      <w:proofErr w:type="spellEnd"/>
      <w:r>
        <w:rPr>
          <w:rFonts w:asciiTheme="minorEastAsia" w:hAnsiTheme="minorEastAsia"/>
          <w:color w:val="000000"/>
          <w:szCs w:val="21"/>
        </w:rPr>
        <w:t xml:space="preserve"> restaurant, fast food restaurant, Distributor, chain stores, bars, wine importers.</w:t>
      </w:r>
    </w:p>
    <w:p w:rsidR="00A50923" w:rsidRDefault="00615CD8">
      <w:pPr>
        <w:rPr>
          <w:rFonts w:asciiTheme="minorEastAsia" w:hAnsiTheme="minorEastAsia"/>
          <w:color w:val="000000"/>
          <w:szCs w:val="21"/>
        </w:rPr>
      </w:pPr>
      <w:r>
        <w:rPr>
          <w:rFonts w:asciiTheme="minorEastAsia" w:hAnsiTheme="minorEastAsia"/>
          <w:color w:val="000000"/>
          <w:szCs w:val="21"/>
        </w:rPr>
        <w:t xml:space="preserve">3, WAL-MART, Carrefour, </w:t>
      </w:r>
      <w:proofErr w:type="spellStart"/>
      <w:r>
        <w:rPr>
          <w:rFonts w:asciiTheme="minorEastAsia" w:hAnsiTheme="minorEastAsia"/>
          <w:color w:val="000000"/>
          <w:szCs w:val="21"/>
        </w:rPr>
        <w:t>Hualian</w:t>
      </w:r>
      <w:proofErr w:type="spellEnd"/>
      <w:r>
        <w:rPr>
          <w:rFonts w:asciiTheme="minorEastAsia" w:hAnsiTheme="minorEastAsia"/>
          <w:color w:val="000000"/>
          <w:szCs w:val="21"/>
        </w:rPr>
        <w:t xml:space="preserve">, </w:t>
      </w:r>
      <w:proofErr w:type="spellStart"/>
      <w:r>
        <w:rPr>
          <w:rFonts w:asciiTheme="minorEastAsia" w:hAnsiTheme="minorEastAsia"/>
          <w:color w:val="000000"/>
          <w:szCs w:val="21"/>
        </w:rPr>
        <w:t>Milian</w:t>
      </w:r>
      <w:proofErr w:type="spellEnd"/>
      <w:r>
        <w:rPr>
          <w:rFonts w:asciiTheme="minorEastAsia" w:hAnsiTheme="minorEastAsia"/>
          <w:color w:val="000000"/>
          <w:szCs w:val="21"/>
        </w:rPr>
        <w:t xml:space="preserve"> Mi, </w:t>
      </w:r>
      <w:proofErr w:type="spellStart"/>
      <w:r>
        <w:rPr>
          <w:rFonts w:asciiTheme="minorEastAsia" w:hAnsiTheme="minorEastAsia"/>
          <w:color w:val="000000"/>
          <w:szCs w:val="21"/>
        </w:rPr>
        <w:t>Wumart</w:t>
      </w:r>
      <w:proofErr w:type="spellEnd"/>
      <w:r>
        <w:rPr>
          <w:rFonts w:asciiTheme="minorEastAsia" w:hAnsiTheme="minorEastAsia"/>
          <w:color w:val="000000"/>
          <w:szCs w:val="21"/>
        </w:rPr>
        <w:t xml:space="preserve">, Century </w:t>
      </w:r>
      <w:proofErr w:type="spellStart"/>
      <w:r>
        <w:rPr>
          <w:rFonts w:asciiTheme="minorEastAsia" w:hAnsiTheme="minorEastAsia"/>
          <w:color w:val="000000"/>
          <w:szCs w:val="21"/>
        </w:rPr>
        <w:t>Lianhua</w:t>
      </w:r>
      <w:proofErr w:type="spellEnd"/>
      <w:r>
        <w:rPr>
          <w:rFonts w:asciiTheme="minorEastAsia" w:hAnsiTheme="minorEastAsia"/>
          <w:color w:val="000000"/>
          <w:szCs w:val="21"/>
        </w:rPr>
        <w:t xml:space="preserve">, </w:t>
      </w:r>
      <w:proofErr w:type="spellStart"/>
      <w:r>
        <w:rPr>
          <w:rFonts w:asciiTheme="minorEastAsia" w:hAnsiTheme="minorEastAsia"/>
          <w:color w:val="000000"/>
          <w:szCs w:val="21"/>
        </w:rPr>
        <w:t>Jingkelong</w:t>
      </w:r>
      <w:proofErr w:type="spellEnd"/>
      <w:r>
        <w:rPr>
          <w:rFonts w:asciiTheme="minorEastAsia" w:hAnsiTheme="minorEastAsia"/>
          <w:color w:val="000000"/>
          <w:szCs w:val="21"/>
        </w:rPr>
        <w:t xml:space="preserve">, </w:t>
      </w:r>
      <w:proofErr w:type="spellStart"/>
      <w:r>
        <w:rPr>
          <w:rFonts w:asciiTheme="minorEastAsia" w:hAnsiTheme="minorEastAsia"/>
          <w:color w:val="000000"/>
          <w:szCs w:val="21"/>
        </w:rPr>
        <w:t>Auchan</w:t>
      </w:r>
      <w:proofErr w:type="spellEnd"/>
      <w:r>
        <w:rPr>
          <w:rFonts w:asciiTheme="minorEastAsia" w:hAnsiTheme="minorEastAsia"/>
          <w:color w:val="000000"/>
          <w:szCs w:val="21"/>
        </w:rPr>
        <w:t>, lotus, Metro, traders, dealers, agents, gifts, large chain hotels and Resorts Group purchase.</w:t>
      </w:r>
    </w:p>
    <w:p w:rsidR="00A50923" w:rsidRDefault="00615CD8">
      <w:pPr>
        <w:rPr>
          <w:rFonts w:asciiTheme="minorEastAsia" w:hAnsiTheme="minorEastAsia"/>
          <w:color w:val="000000"/>
          <w:szCs w:val="21"/>
        </w:rPr>
      </w:pPr>
      <w:r>
        <w:rPr>
          <w:rFonts w:asciiTheme="minorEastAsia" w:hAnsiTheme="minorEastAsia"/>
          <w:color w:val="000000"/>
          <w:szCs w:val="21"/>
        </w:rPr>
        <w:t xml:space="preserve">4, general manager, executive chef and purchasing director, national and provincial major super purchasing managers and agents such as nearly </w:t>
      </w:r>
      <w:r>
        <w:rPr>
          <w:rFonts w:asciiTheme="minorEastAsia" w:hAnsiTheme="minorEastAsia" w:hint="eastAsia"/>
          <w:color w:val="000000"/>
          <w:szCs w:val="21"/>
        </w:rPr>
        <w:t>20</w:t>
      </w:r>
      <w:r>
        <w:rPr>
          <w:rFonts w:asciiTheme="minorEastAsia" w:hAnsiTheme="minorEastAsia"/>
          <w:color w:val="000000"/>
          <w:szCs w:val="21"/>
        </w:rPr>
        <w:t xml:space="preserve"> thousand people visit procurement, help brands establish high-end industry contacts circle, improve business efficiency, reduce the transaction costs of cooperation.</w:t>
      </w:r>
    </w:p>
    <w:p w:rsidR="00A50923" w:rsidRDefault="00615CD8">
      <w:pPr>
        <w:rPr>
          <w:rFonts w:asciiTheme="minorEastAsia" w:hAnsiTheme="minorEastAsia"/>
          <w:color w:val="000000"/>
          <w:szCs w:val="21"/>
        </w:rPr>
      </w:pPr>
      <w:r>
        <w:rPr>
          <w:rFonts w:asciiTheme="minorEastAsia" w:hAnsiTheme="minorEastAsia"/>
          <w:color w:val="000000"/>
          <w:szCs w:val="21"/>
        </w:rPr>
        <w:t>5, the embassy and with various industry associations, assisting in the organization of professional buyers to the exhibition.</w:t>
      </w:r>
    </w:p>
    <w:p w:rsidR="00A50923" w:rsidRDefault="00615CD8">
      <w:pPr>
        <w:rPr>
          <w:rFonts w:asciiTheme="minorEastAsia" w:hAnsiTheme="minorEastAsia"/>
          <w:color w:val="000000"/>
          <w:szCs w:val="21"/>
        </w:rPr>
      </w:pPr>
      <w:r>
        <w:rPr>
          <w:rFonts w:asciiTheme="minorEastAsia" w:hAnsiTheme="minorEastAsia"/>
          <w:color w:val="000000"/>
          <w:szCs w:val="21"/>
        </w:rPr>
        <w:t>6, for food and beverage industry to build a display platform and effective trading environment, to help exhibitors expand the booming Chinese food and beverage market.</w:t>
      </w:r>
    </w:p>
    <w:p w:rsidR="00A50923" w:rsidRDefault="00615CD8">
      <w:pPr>
        <w:rPr>
          <w:rFonts w:asciiTheme="minorEastAsia" w:hAnsiTheme="minorEastAsia"/>
          <w:color w:val="000000"/>
          <w:szCs w:val="21"/>
        </w:rPr>
      </w:pPr>
      <w:r>
        <w:rPr>
          <w:rFonts w:asciiTheme="minorEastAsia" w:hAnsiTheme="minorEastAsia"/>
          <w:color w:val="000000"/>
          <w:szCs w:val="21"/>
        </w:rPr>
        <w:t>7, during the exhibition, will invite industry authority on the development trend of food and beverage products and market demand held high-level seminars.</w:t>
      </w:r>
    </w:p>
    <w:p w:rsidR="00A50923" w:rsidRDefault="00615CD8">
      <w:pPr>
        <w:rPr>
          <w:rFonts w:asciiTheme="minorEastAsia" w:hAnsiTheme="minorEastAsia"/>
          <w:b/>
          <w:color w:val="000000"/>
          <w:szCs w:val="21"/>
        </w:rPr>
      </w:pPr>
      <w:r>
        <w:rPr>
          <w:rFonts w:asciiTheme="minorEastAsia" w:hAnsiTheme="minorEastAsia" w:hint="eastAsia"/>
          <w:b/>
          <w:color w:val="000000"/>
          <w:szCs w:val="21"/>
        </w:rPr>
        <w:t>201</w:t>
      </w:r>
      <w:r w:rsidR="00F22EA3">
        <w:rPr>
          <w:rFonts w:asciiTheme="minorEastAsia" w:hAnsiTheme="minorEastAsia" w:hint="eastAsia"/>
          <w:b/>
          <w:color w:val="000000"/>
          <w:szCs w:val="21"/>
        </w:rPr>
        <w:t>9</w:t>
      </w:r>
      <w:r>
        <w:rPr>
          <w:rFonts w:asciiTheme="minorEastAsia" w:hAnsiTheme="minorEastAsia" w:hint="eastAsia"/>
          <w:b/>
          <w:color w:val="000000"/>
          <w:szCs w:val="21"/>
        </w:rPr>
        <w:t>年展会 部分观众一览</w:t>
      </w:r>
    </w:p>
    <w:p w:rsidR="00A50923" w:rsidRDefault="00615CD8">
      <w:pPr>
        <w:rPr>
          <w:rFonts w:asciiTheme="minorEastAsia" w:hAnsiTheme="minorEastAsia"/>
          <w:color w:val="000000"/>
          <w:szCs w:val="21"/>
        </w:rPr>
      </w:pPr>
      <w:r>
        <w:rPr>
          <w:rFonts w:asciiTheme="minorEastAsia" w:hAnsiTheme="minorEastAsia" w:hint="eastAsia"/>
          <w:color w:val="000000"/>
          <w:szCs w:val="21"/>
        </w:rPr>
        <w:t>晨星生鲜、YAOKO、Infinity 、Kingsland、吉祥航空、联华超市、俏码头、我家酸菜鱼、大鲸百货、陈家坝水产、内蒙古一捞、工商银行、京东、宝钢集团、蓝海酒店集团、顺丰速运、虹桥迎宾馆、泰林食品、上海旭洋、绿捷实业、虹桥经济开发区、三胞集团、满三江、君善、中铁电气化局、添虹海鲜酒家、</w:t>
      </w:r>
      <w:proofErr w:type="spellStart"/>
      <w:r>
        <w:rPr>
          <w:rFonts w:asciiTheme="minorEastAsia" w:hAnsiTheme="minorEastAsia" w:hint="eastAsia"/>
          <w:color w:val="000000"/>
          <w:szCs w:val="21"/>
        </w:rPr>
        <w:t>Ji</w:t>
      </w:r>
      <w:proofErr w:type="spellEnd"/>
      <w:r>
        <w:rPr>
          <w:rFonts w:asciiTheme="minorEastAsia" w:hAnsiTheme="minorEastAsia" w:hint="eastAsia"/>
          <w:color w:val="000000"/>
          <w:szCs w:val="21"/>
        </w:rPr>
        <w:t xml:space="preserve"> </w:t>
      </w:r>
      <w:proofErr w:type="spellStart"/>
      <w:r>
        <w:rPr>
          <w:rFonts w:asciiTheme="minorEastAsia" w:hAnsiTheme="minorEastAsia" w:hint="eastAsia"/>
          <w:color w:val="000000"/>
          <w:szCs w:val="21"/>
        </w:rPr>
        <w:t>Xinlan</w:t>
      </w:r>
      <w:proofErr w:type="spellEnd"/>
      <w:r>
        <w:rPr>
          <w:rFonts w:asciiTheme="minorEastAsia" w:hAnsiTheme="minorEastAsia" w:hint="eastAsia"/>
          <w:color w:val="000000"/>
          <w:szCs w:val="21"/>
        </w:rPr>
        <w:t>、座头鲸、牛小牛、一善餐饮、海洋绿洲、</w:t>
      </w:r>
      <w:proofErr w:type="spellStart"/>
      <w:r>
        <w:rPr>
          <w:rFonts w:asciiTheme="minorEastAsia" w:hAnsiTheme="minorEastAsia" w:hint="eastAsia"/>
          <w:color w:val="000000"/>
          <w:szCs w:val="21"/>
        </w:rPr>
        <w:t>Imilys</w:t>
      </w:r>
      <w:proofErr w:type="spellEnd"/>
      <w:r>
        <w:rPr>
          <w:rFonts w:asciiTheme="minorEastAsia" w:hAnsiTheme="minorEastAsia" w:hint="eastAsia"/>
          <w:color w:val="000000"/>
          <w:szCs w:val="21"/>
        </w:rPr>
        <w:t xml:space="preserve"> (SH) 、如此生活商城、三得利、鹏凤食品、丰利餐饮、丽丽食品、杭州寻鲜、外高桥保税区、千通国际、ABF </w:t>
      </w:r>
      <w:proofErr w:type="spellStart"/>
      <w:r>
        <w:rPr>
          <w:rFonts w:asciiTheme="minorEastAsia" w:hAnsiTheme="minorEastAsia" w:hint="eastAsia"/>
          <w:color w:val="000000"/>
          <w:szCs w:val="21"/>
        </w:rPr>
        <w:t>Twinings</w:t>
      </w:r>
      <w:proofErr w:type="spellEnd"/>
      <w:r>
        <w:rPr>
          <w:rFonts w:asciiTheme="minorEastAsia" w:hAnsiTheme="minorEastAsia" w:hint="eastAsia"/>
          <w:color w:val="000000"/>
          <w:szCs w:val="21"/>
        </w:rPr>
        <w:t>、钱包生活、通贸国际、爱樱、宝德、悦思意、上海柔稻、利男居、开元投资、长兴岛渔港、泰祥集团、春园餐饮集团、金佃园、大宗贸易、牛咖食品、烟台味商、星品汇、Hunter Gatherer、太原得时、杭州西柚、高线餐饮、协通酒店集团、小屋生鲜、吖咪餐饮、泰阳水产、国源水产、馥渔国际、小螺号、佛山豪海鲜、钛狄国际、麻屋餐饮、湖北惠美家、发网供应链、FURNITURE 、拉缇娜西餐厅、汉堡王</w:t>
      </w:r>
      <w:r w:rsidR="00844E86">
        <w:rPr>
          <w:rFonts w:asciiTheme="minorEastAsia" w:hAnsiTheme="minorEastAsia" w:hint="eastAsia"/>
          <w:color w:val="000000"/>
          <w:szCs w:val="21"/>
        </w:rPr>
        <w:t>、</w:t>
      </w:r>
      <w:r w:rsidR="00E40B23" w:rsidRPr="00E40B23">
        <w:rPr>
          <w:rFonts w:asciiTheme="minorEastAsia" w:hAnsiTheme="minorEastAsia" w:hint="eastAsia"/>
          <w:color w:val="000000"/>
          <w:szCs w:val="21"/>
        </w:rPr>
        <w:t>新力物</w:t>
      </w:r>
      <w:r w:rsidR="00E40B23" w:rsidRPr="00E40B23">
        <w:rPr>
          <w:rFonts w:asciiTheme="minorEastAsia" w:hAnsiTheme="minorEastAsia" w:hint="eastAsia"/>
          <w:color w:val="000000"/>
          <w:szCs w:val="21"/>
        </w:rPr>
        <w:lastRenderedPageBreak/>
        <w:t>业集团</w:t>
      </w:r>
      <w:r w:rsidR="00B91492">
        <w:rPr>
          <w:rFonts w:asciiTheme="minorEastAsia" w:hAnsiTheme="minorEastAsia" w:hint="eastAsia"/>
          <w:color w:val="000000"/>
          <w:szCs w:val="21"/>
        </w:rPr>
        <w:t>、</w:t>
      </w:r>
      <w:r w:rsidR="00B91492" w:rsidRPr="00B91492">
        <w:rPr>
          <w:rFonts w:asciiTheme="minorEastAsia" w:hAnsiTheme="minorEastAsia" w:hint="eastAsia"/>
          <w:color w:val="000000"/>
          <w:szCs w:val="21"/>
        </w:rPr>
        <w:t>香港鼎猫</w:t>
      </w:r>
      <w:r w:rsidR="00B91492">
        <w:rPr>
          <w:rFonts w:asciiTheme="minorEastAsia" w:hAnsiTheme="minorEastAsia" w:hint="eastAsia"/>
          <w:color w:val="000000"/>
          <w:szCs w:val="21"/>
        </w:rPr>
        <w:t>集团、</w:t>
      </w:r>
      <w:r w:rsidR="00397C06" w:rsidRPr="00397C06">
        <w:rPr>
          <w:rFonts w:asciiTheme="minorEastAsia" w:hAnsiTheme="minorEastAsia" w:hint="eastAsia"/>
          <w:color w:val="000000"/>
          <w:szCs w:val="21"/>
        </w:rPr>
        <w:t>上海田野</w:t>
      </w:r>
      <w:r w:rsidR="00397C06">
        <w:rPr>
          <w:rFonts w:asciiTheme="minorEastAsia" w:hAnsiTheme="minorEastAsia" w:hint="eastAsia"/>
          <w:color w:val="000000"/>
          <w:szCs w:val="21"/>
        </w:rPr>
        <w:t>、</w:t>
      </w:r>
      <w:r w:rsidR="00397C06">
        <w:rPr>
          <w:rFonts w:ascii="Tahoma" w:hAnsi="Tahoma" w:cs="Tahoma"/>
          <w:color w:val="333333"/>
          <w:shd w:val="clear" w:color="auto" w:fill="FFFFFF"/>
        </w:rPr>
        <w:t>东湖集团</w:t>
      </w:r>
      <w:r w:rsidR="00397C06">
        <w:rPr>
          <w:rFonts w:ascii="Tahoma" w:hAnsi="Tahoma" w:cs="Tahoma" w:hint="eastAsia"/>
          <w:color w:val="333333"/>
          <w:shd w:val="clear" w:color="auto" w:fill="FFFFFF"/>
        </w:rPr>
        <w:t>、</w:t>
      </w:r>
      <w:r w:rsidR="00397C06">
        <w:rPr>
          <w:rFonts w:ascii="Tahoma" w:hAnsi="Tahoma" w:cs="Tahoma"/>
          <w:color w:val="333333"/>
          <w:shd w:val="clear" w:color="auto" w:fill="FFFFFF"/>
        </w:rPr>
        <w:t>绿地国际会议中心</w:t>
      </w:r>
      <w:r w:rsidR="00844E86">
        <w:rPr>
          <w:rFonts w:ascii="Tahoma" w:hAnsi="Tahoma" w:cs="Tahoma" w:hint="eastAsia"/>
          <w:color w:val="333333"/>
          <w:shd w:val="clear" w:color="auto" w:fill="FFFFFF"/>
        </w:rPr>
        <w:t>、</w:t>
      </w:r>
      <w:r w:rsidR="00844E86" w:rsidRPr="00844E86">
        <w:rPr>
          <w:rFonts w:ascii="Tahoma" w:hAnsi="Tahoma" w:cs="Tahoma" w:hint="eastAsia"/>
          <w:color w:val="333333"/>
          <w:shd w:val="clear" w:color="auto" w:fill="FFFFFF"/>
        </w:rPr>
        <w:t>涵田城市酒店</w:t>
      </w:r>
      <w:r w:rsidR="00844E86">
        <w:rPr>
          <w:rFonts w:asciiTheme="minorEastAsia" w:hAnsiTheme="minorEastAsia" w:hint="eastAsia"/>
          <w:color w:val="000000"/>
          <w:szCs w:val="21"/>
        </w:rPr>
        <w:t>...</w:t>
      </w:r>
    </w:p>
    <w:p w:rsidR="00962CC0" w:rsidRDefault="00962CC0">
      <w:pPr>
        <w:rPr>
          <w:rFonts w:asciiTheme="minorEastAsia" w:hAnsiTheme="minorEastAsia"/>
          <w:color w:val="000000"/>
          <w:szCs w:val="21"/>
        </w:rPr>
      </w:pPr>
      <w:r w:rsidRPr="00962CC0">
        <w:rPr>
          <w:rFonts w:asciiTheme="minorEastAsia" w:hAnsiTheme="minorEastAsia" w:hint="eastAsia"/>
          <w:color w:val="000000"/>
          <w:szCs w:val="21"/>
        </w:rPr>
        <w:t>美宴摩登餐厅</w:t>
      </w:r>
      <w:r>
        <w:rPr>
          <w:rFonts w:asciiTheme="minorEastAsia" w:hAnsiTheme="minorEastAsia" w:hint="eastAsia"/>
          <w:color w:val="000000"/>
          <w:szCs w:val="21"/>
        </w:rPr>
        <w:t>、</w:t>
      </w:r>
      <w:r w:rsidR="00201A14" w:rsidRPr="00201A14">
        <w:rPr>
          <w:rFonts w:asciiTheme="minorEastAsia" w:hAnsiTheme="minorEastAsia" w:hint="eastAsia"/>
          <w:color w:val="000000"/>
          <w:szCs w:val="21"/>
        </w:rPr>
        <w:t>广东亨利</w:t>
      </w:r>
      <w:r w:rsidR="00201A14">
        <w:rPr>
          <w:rFonts w:asciiTheme="minorEastAsia" w:hAnsiTheme="minorEastAsia" w:hint="eastAsia"/>
          <w:color w:val="000000"/>
          <w:szCs w:val="21"/>
        </w:rPr>
        <w:t>、</w:t>
      </w:r>
      <w:r w:rsidR="00201A14" w:rsidRPr="00201A14">
        <w:rPr>
          <w:rFonts w:asciiTheme="minorEastAsia" w:hAnsiTheme="minorEastAsia" w:hint="eastAsia"/>
          <w:color w:val="000000"/>
          <w:szCs w:val="21"/>
        </w:rPr>
        <w:t>杏花楼</w:t>
      </w:r>
      <w:r w:rsidR="00201A14">
        <w:rPr>
          <w:rFonts w:asciiTheme="minorEastAsia" w:hAnsiTheme="minorEastAsia" w:hint="eastAsia"/>
          <w:color w:val="000000"/>
          <w:szCs w:val="21"/>
        </w:rPr>
        <w:t>、</w:t>
      </w:r>
      <w:r w:rsidR="00201A14" w:rsidRPr="00201A14">
        <w:rPr>
          <w:rFonts w:asciiTheme="minorEastAsia" w:hAnsiTheme="minorEastAsia" w:hint="eastAsia"/>
          <w:color w:val="000000"/>
          <w:szCs w:val="21"/>
        </w:rPr>
        <w:t>日本合食</w:t>
      </w:r>
      <w:r w:rsidR="00201A14">
        <w:rPr>
          <w:rFonts w:asciiTheme="minorEastAsia" w:hAnsiTheme="minorEastAsia" w:hint="eastAsia"/>
          <w:color w:val="000000"/>
          <w:szCs w:val="21"/>
        </w:rPr>
        <w:t>、辽宁营城集团、</w:t>
      </w:r>
      <w:r w:rsidR="000F11D9">
        <w:rPr>
          <w:rFonts w:asciiTheme="minorEastAsia" w:hAnsiTheme="minorEastAsia" w:hint="eastAsia"/>
          <w:color w:val="000000"/>
          <w:szCs w:val="21"/>
        </w:rPr>
        <w:t>食珍坊、</w:t>
      </w:r>
      <w:r w:rsidR="000F11D9" w:rsidRPr="000F11D9">
        <w:rPr>
          <w:rFonts w:asciiTheme="minorEastAsia" w:hAnsiTheme="minorEastAsia" w:hint="eastAsia"/>
          <w:color w:val="000000"/>
          <w:szCs w:val="21"/>
        </w:rPr>
        <w:t>枫味餐饮</w:t>
      </w:r>
      <w:r w:rsidR="000F11D9">
        <w:rPr>
          <w:rFonts w:asciiTheme="minorEastAsia" w:hAnsiTheme="minorEastAsia" w:hint="eastAsia"/>
          <w:color w:val="000000"/>
          <w:szCs w:val="21"/>
        </w:rPr>
        <w:t>、餐帮帮</w:t>
      </w:r>
    </w:p>
    <w:p w:rsidR="00A50923" w:rsidRDefault="00615CD8">
      <w:pPr>
        <w:rPr>
          <w:rStyle w:val="apple-converted-space"/>
          <w:rFonts w:asciiTheme="minorEastAsia" w:hAnsiTheme="minorEastAsia"/>
          <w:color w:val="000000"/>
          <w:szCs w:val="21"/>
          <w:shd w:val="clear" w:color="auto" w:fill="FFFFFF"/>
        </w:rPr>
      </w:pPr>
      <w:r>
        <w:rPr>
          <w:rStyle w:val="a5"/>
          <w:rFonts w:asciiTheme="minorEastAsia" w:hAnsiTheme="minorEastAsia" w:hint="eastAsia"/>
          <w:color w:val="000000"/>
          <w:szCs w:val="21"/>
        </w:rPr>
        <w:t>■参展费用</w:t>
      </w:r>
      <w:r w:rsidR="002B4D22">
        <w:rPr>
          <w:rFonts w:hint="eastAsia"/>
        </w:rPr>
        <w:t>·</w:t>
      </w:r>
      <w:r>
        <w:rPr>
          <w:rStyle w:val="a5"/>
          <w:rFonts w:asciiTheme="minorEastAsia" w:hAnsiTheme="minorEastAsia" w:hint="eastAsia"/>
          <w:color w:val="000000"/>
          <w:szCs w:val="21"/>
        </w:rPr>
        <w:t>Booth Rate：</w:t>
      </w:r>
      <w:r>
        <w:rPr>
          <w:rFonts w:asciiTheme="minorEastAsia" w:hAnsiTheme="minorEastAsia" w:hint="eastAsia"/>
          <w:color w:val="000000"/>
          <w:szCs w:val="21"/>
          <w:shd w:val="clear" w:color="auto" w:fill="FFFFFF"/>
        </w:rPr>
        <w:t>   </w:t>
      </w:r>
      <w:r>
        <w:rPr>
          <w:rStyle w:val="apple-converted-space"/>
          <w:rFonts w:asciiTheme="minorEastAsia" w:hAnsiTheme="minorEastAsia" w:hint="eastAsia"/>
          <w:color w:val="000000"/>
          <w:szCs w:val="21"/>
          <w:shd w:val="clear" w:color="auto" w:fill="FFFFFF"/>
        </w:rPr>
        <w:t> </w:t>
      </w:r>
    </w:p>
    <w:p w:rsidR="00A50923" w:rsidRDefault="00A50923">
      <w:pPr>
        <w:rPr>
          <w:rFonts w:asciiTheme="minorEastAsia" w:hAnsiTheme="minorEastAsia"/>
          <w:color w:val="000000"/>
          <w:szCs w:val="21"/>
        </w:rPr>
      </w:pPr>
    </w:p>
    <w:p w:rsidR="00A50923" w:rsidRDefault="00615CD8">
      <w:pPr>
        <w:rPr>
          <w:rFonts w:asciiTheme="minorEastAsia" w:hAnsiTheme="minorEastAsia"/>
          <w:color w:val="000000"/>
          <w:szCs w:val="21"/>
        </w:rPr>
      </w:pPr>
      <w:r>
        <w:rPr>
          <w:rFonts w:asciiTheme="minorEastAsia" w:hAnsiTheme="minorEastAsia" w:hint="eastAsia"/>
          <w:color w:val="000000"/>
          <w:szCs w:val="21"/>
          <w:shd w:val="clear" w:color="auto" w:fill="FFFFFF"/>
        </w:rPr>
        <w:t>★ 标准展位：  (注：双面开口加收10%费用)</w:t>
      </w:r>
    </w:p>
    <w:p w:rsidR="00A50923" w:rsidRDefault="00615CD8">
      <w:pPr>
        <w:rPr>
          <w:rFonts w:asciiTheme="minorEastAsia" w:hAnsiTheme="minorEastAsia"/>
          <w:color w:val="000000"/>
          <w:szCs w:val="21"/>
        </w:rPr>
      </w:pPr>
      <w:r>
        <w:rPr>
          <w:rFonts w:asciiTheme="minorEastAsia" w:hAnsiTheme="minorEastAsia" w:hint="eastAsia"/>
          <w:color w:val="000000"/>
          <w:szCs w:val="21"/>
          <w:shd w:val="clear" w:color="auto" w:fill="FFFFFF"/>
        </w:rPr>
        <w:t xml:space="preserve"> A.国内企业  10800.00 /展期（RMB） 3m × 3m  </w:t>
      </w:r>
    </w:p>
    <w:p w:rsidR="00A50923" w:rsidRDefault="00615CD8">
      <w:pPr>
        <w:ind w:firstLineChars="50" w:firstLine="105"/>
        <w:rPr>
          <w:rFonts w:asciiTheme="minorEastAsia" w:hAnsiTheme="minorEastAsia"/>
          <w:color w:val="000000"/>
          <w:szCs w:val="21"/>
        </w:rPr>
      </w:pPr>
      <w:r>
        <w:rPr>
          <w:rFonts w:asciiTheme="minorEastAsia" w:hAnsiTheme="minorEastAsia" w:hint="eastAsia"/>
          <w:color w:val="000000"/>
          <w:szCs w:val="21"/>
          <w:shd w:val="clear" w:color="auto" w:fill="FFFFFF"/>
        </w:rPr>
        <w:t>B.国外企业  3000.00 /展期（USD） 3m × 3m</w:t>
      </w:r>
    </w:p>
    <w:p w:rsidR="00A50923" w:rsidRDefault="00615CD8">
      <w:pPr>
        <w:rPr>
          <w:rFonts w:asciiTheme="minorEastAsia" w:hAnsiTheme="minorEastAsia"/>
          <w:color w:val="000000"/>
          <w:szCs w:val="21"/>
        </w:rPr>
      </w:pPr>
      <w:r>
        <w:rPr>
          <w:rFonts w:asciiTheme="minorEastAsia" w:hAnsiTheme="minorEastAsia" w:hint="eastAsia"/>
          <w:color w:val="000000"/>
          <w:szCs w:val="21"/>
          <w:shd w:val="clear" w:color="auto" w:fill="FFFFFF"/>
        </w:rPr>
        <w:t>★ 豪华展位：3m×3m国内企业： RMB 12800元/个；国外企业: ＄4000元/个；</w:t>
      </w:r>
    </w:p>
    <w:p w:rsidR="00A50923" w:rsidRDefault="00615CD8">
      <w:pPr>
        <w:rPr>
          <w:rFonts w:asciiTheme="minorEastAsia" w:hAnsiTheme="minorEastAsia"/>
          <w:color w:val="000000"/>
          <w:szCs w:val="21"/>
        </w:rPr>
      </w:pPr>
      <w:r>
        <w:rPr>
          <w:rFonts w:asciiTheme="minorEastAsia" w:hAnsiTheme="minorEastAsia" w:hint="eastAsia"/>
          <w:color w:val="000000"/>
          <w:szCs w:val="21"/>
          <w:shd w:val="clear" w:color="auto" w:fill="FFFFFF"/>
        </w:rPr>
        <w:t>★ 室内光地：</w:t>
      </w:r>
    </w:p>
    <w:p w:rsidR="00A50923" w:rsidRDefault="00615CD8">
      <w:pPr>
        <w:ind w:firstLineChars="50" w:firstLine="105"/>
        <w:rPr>
          <w:rFonts w:asciiTheme="minorEastAsia" w:hAnsiTheme="minorEastAsia"/>
          <w:color w:val="000000"/>
          <w:szCs w:val="21"/>
        </w:rPr>
      </w:pPr>
      <w:r>
        <w:rPr>
          <w:rFonts w:asciiTheme="minorEastAsia" w:hAnsiTheme="minorEastAsia" w:hint="eastAsia"/>
          <w:color w:val="000000"/>
          <w:szCs w:val="21"/>
          <w:shd w:val="clear" w:color="auto" w:fill="FFFFFF"/>
        </w:rPr>
        <w:t>A.国内企业   1000（RMB）/平方米  </w:t>
      </w:r>
      <w:r>
        <w:rPr>
          <w:rStyle w:val="apple-converted-space"/>
          <w:rFonts w:asciiTheme="minorEastAsia" w:hAnsiTheme="minorEastAsia" w:hint="eastAsia"/>
          <w:color w:val="000000"/>
          <w:szCs w:val="21"/>
          <w:shd w:val="clear" w:color="auto" w:fill="FFFFFF"/>
        </w:rPr>
        <w:t> </w:t>
      </w:r>
    </w:p>
    <w:p w:rsidR="00A50923" w:rsidRDefault="00615CD8">
      <w:pPr>
        <w:ind w:firstLineChars="50" w:firstLine="105"/>
        <w:rPr>
          <w:rFonts w:asciiTheme="minorEastAsia" w:hAnsiTheme="minorEastAsia"/>
          <w:color w:val="000000"/>
          <w:szCs w:val="21"/>
        </w:rPr>
      </w:pPr>
      <w:r>
        <w:rPr>
          <w:rFonts w:asciiTheme="minorEastAsia" w:hAnsiTheme="minorEastAsia" w:hint="eastAsia"/>
          <w:color w:val="000000"/>
          <w:szCs w:val="21"/>
          <w:shd w:val="clear" w:color="auto" w:fill="FFFFFF"/>
        </w:rPr>
        <w:t>B.国外企业    300（USD）/平方米</w:t>
      </w:r>
    </w:p>
    <w:p w:rsidR="00A50923" w:rsidRDefault="00615CD8">
      <w:pPr>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注：每个标准展位9平方米包括（三面白色壁板、中（英）文楣牌制作、咨询桌一张、折椅二张、地毯满铺、展位照明、220V/5a电源插座一个（特殊用电请事先说明，另行收费）、废纸篓一个）。“光地”</w:t>
      </w:r>
      <w:r w:rsidR="00962CC0">
        <w:rPr>
          <w:rFonts w:asciiTheme="minorEastAsia" w:hAnsiTheme="minorEastAsia" w:hint="eastAsia"/>
          <w:color w:val="000000"/>
          <w:szCs w:val="21"/>
          <w:shd w:val="clear" w:color="auto" w:fill="FFFFFF"/>
        </w:rPr>
        <w:t>至</w:t>
      </w:r>
      <w:r>
        <w:rPr>
          <w:rFonts w:asciiTheme="minorEastAsia" w:hAnsiTheme="minorEastAsia" w:hint="eastAsia"/>
          <w:color w:val="000000"/>
          <w:szCs w:val="21"/>
          <w:shd w:val="clear" w:color="auto" w:fill="FFFFFF"/>
        </w:rPr>
        <w:t>少36㎡起租，只提供参展空间，展馆内24小时保洁\保安，不包括展架、展具、地毯、电源等。</w:t>
      </w:r>
    </w:p>
    <w:p w:rsidR="00A50923" w:rsidRDefault="00615CD8">
      <w:pPr>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International Exhibitor</w:t>
      </w:r>
    </w:p>
    <w:p w:rsidR="00A50923" w:rsidRDefault="00615CD8">
      <w:pPr>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w:t>
      </w:r>
      <w:r>
        <w:rPr>
          <w:rFonts w:asciiTheme="minorEastAsia" w:hAnsiTheme="minorEastAsia"/>
          <w:color w:val="000000"/>
          <w:szCs w:val="21"/>
          <w:shd w:val="clear" w:color="auto" w:fill="FFFFFF"/>
        </w:rPr>
        <w:t xml:space="preserve"> Standard Booths</w:t>
      </w:r>
      <w:r>
        <w:rPr>
          <w:rFonts w:asciiTheme="minorEastAsia" w:hAnsiTheme="minorEastAsia" w:hint="eastAsia"/>
          <w:color w:val="000000"/>
          <w:szCs w:val="21"/>
          <w:shd w:val="clear" w:color="auto" w:fill="FFFFFF"/>
        </w:rPr>
        <w:t>(3m*3m):USD 3,000/9㎡;</w:t>
      </w:r>
      <w:r>
        <w:rPr>
          <w:rFonts w:asciiTheme="minorEastAsia" w:hAnsiTheme="minorEastAsia"/>
          <w:color w:val="000000"/>
          <w:szCs w:val="21"/>
          <w:shd w:val="clear" w:color="auto" w:fill="FFFFFF"/>
        </w:rPr>
        <w:t>Deluxe booth</w:t>
      </w:r>
      <w:r>
        <w:rPr>
          <w:rFonts w:asciiTheme="minorEastAsia" w:hAnsiTheme="minorEastAsia" w:hint="eastAsia"/>
          <w:color w:val="000000"/>
          <w:szCs w:val="21"/>
          <w:shd w:val="clear" w:color="auto" w:fill="FFFFFF"/>
        </w:rPr>
        <w:t>(3m*3m):USD 4,000/9㎡;</w:t>
      </w:r>
    </w:p>
    <w:p w:rsidR="00A50923" w:rsidRDefault="00615CD8">
      <w:pPr>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(Plus</w:t>
      </w:r>
      <w:r>
        <w:rPr>
          <w:rFonts w:asciiTheme="minorEastAsia" w:hAnsiTheme="minorEastAsia"/>
          <w:color w:val="000000"/>
          <w:szCs w:val="21"/>
          <w:shd w:val="clear" w:color="auto" w:fill="FFFFFF"/>
        </w:rPr>
        <w:t xml:space="preserve"> 10% </w:t>
      </w:r>
      <w:r>
        <w:rPr>
          <w:rFonts w:asciiTheme="minorEastAsia" w:hAnsiTheme="minorEastAsia" w:hint="eastAsia"/>
          <w:color w:val="000000"/>
          <w:szCs w:val="21"/>
          <w:shd w:val="clear" w:color="auto" w:fill="FFFFFF"/>
        </w:rPr>
        <w:t>for corner booth).</w:t>
      </w:r>
    </w:p>
    <w:p w:rsidR="00A50923" w:rsidRDefault="00615CD8">
      <w:pPr>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w:t>
      </w:r>
      <w:r>
        <w:rPr>
          <w:rFonts w:asciiTheme="minorEastAsia" w:hAnsiTheme="minorEastAsia"/>
          <w:color w:val="000000"/>
          <w:szCs w:val="21"/>
          <w:shd w:val="clear" w:color="auto" w:fill="FFFFFF"/>
        </w:rPr>
        <w:t xml:space="preserve"> Raw </w:t>
      </w:r>
      <w:proofErr w:type="spellStart"/>
      <w:r>
        <w:rPr>
          <w:rFonts w:asciiTheme="minorEastAsia" w:hAnsiTheme="minorEastAsia"/>
          <w:color w:val="000000"/>
          <w:szCs w:val="21"/>
          <w:shd w:val="clear" w:color="auto" w:fill="FFFFFF"/>
        </w:rPr>
        <w:t>Space</w:t>
      </w:r>
      <w:r>
        <w:rPr>
          <w:rFonts w:asciiTheme="minorEastAsia" w:hAnsiTheme="minorEastAsia" w:hint="eastAsia"/>
          <w:color w:val="000000"/>
          <w:szCs w:val="21"/>
          <w:shd w:val="clear" w:color="auto" w:fill="FFFFFF"/>
        </w:rPr>
        <w:t>:USD</w:t>
      </w:r>
      <w:proofErr w:type="spellEnd"/>
      <w:r>
        <w:rPr>
          <w:rFonts w:asciiTheme="minorEastAsia" w:hAnsiTheme="minorEastAsia" w:hint="eastAsia"/>
          <w:color w:val="000000"/>
          <w:szCs w:val="21"/>
          <w:shd w:val="clear" w:color="auto" w:fill="FFFFFF"/>
        </w:rPr>
        <w:t xml:space="preserve"> 300/㎡(</w:t>
      </w:r>
      <w:r>
        <w:rPr>
          <w:rFonts w:asciiTheme="minorEastAsia" w:hAnsiTheme="minorEastAsia"/>
          <w:color w:val="000000"/>
          <w:szCs w:val="21"/>
          <w:shd w:val="clear" w:color="auto" w:fill="FFFFFF"/>
        </w:rPr>
        <w:t xml:space="preserve">minimum 36 </w:t>
      </w:r>
      <w:proofErr w:type="spellStart"/>
      <w:r>
        <w:rPr>
          <w:rFonts w:asciiTheme="minorEastAsia" w:hAnsiTheme="minorEastAsia"/>
          <w:color w:val="000000"/>
          <w:szCs w:val="21"/>
          <w:shd w:val="clear" w:color="auto" w:fill="FFFFFF"/>
        </w:rPr>
        <w:t>sq.m</w:t>
      </w:r>
      <w:proofErr w:type="spellEnd"/>
      <w:r>
        <w:rPr>
          <w:rFonts w:asciiTheme="minorEastAsia" w:hAnsiTheme="minorEastAsia"/>
          <w:color w:val="000000"/>
          <w:szCs w:val="21"/>
          <w:shd w:val="clear" w:color="auto" w:fill="FFFFFF"/>
        </w:rPr>
        <w:t>.</w:t>
      </w:r>
      <w:r>
        <w:rPr>
          <w:rFonts w:asciiTheme="minorEastAsia" w:hAnsiTheme="minorEastAsia" w:hint="eastAsia"/>
          <w:color w:val="000000"/>
          <w:szCs w:val="21"/>
          <w:shd w:val="clear" w:color="auto" w:fill="FFFFFF"/>
        </w:rPr>
        <w:t>).</w:t>
      </w:r>
    </w:p>
    <w:p w:rsidR="00A50923" w:rsidRDefault="00615CD8">
      <w:pPr>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w:t>
      </w:r>
      <w:r>
        <w:rPr>
          <w:rFonts w:asciiTheme="minorEastAsia" w:hAnsiTheme="minorEastAsia"/>
          <w:color w:val="000000"/>
          <w:szCs w:val="21"/>
          <w:shd w:val="clear" w:color="auto" w:fill="FFFFFF"/>
        </w:rPr>
        <w:t xml:space="preserve"> New product and new technology conference</w:t>
      </w:r>
      <w:r>
        <w:rPr>
          <w:rFonts w:asciiTheme="minorEastAsia" w:hAnsiTheme="minorEastAsia" w:hint="eastAsia"/>
          <w:color w:val="000000"/>
          <w:szCs w:val="21"/>
          <w:shd w:val="clear" w:color="auto" w:fill="FFFFFF"/>
        </w:rPr>
        <w:t>:</w:t>
      </w:r>
      <w:r>
        <w:t xml:space="preserve"> </w:t>
      </w:r>
      <w:r>
        <w:rPr>
          <w:rFonts w:asciiTheme="minorEastAsia" w:hAnsiTheme="minorEastAsia" w:hint="eastAsia"/>
          <w:color w:val="000000"/>
          <w:szCs w:val="21"/>
          <w:shd w:val="clear" w:color="auto" w:fill="FFFFFF"/>
        </w:rPr>
        <w:t>USD</w:t>
      </w:r>
      <w:r>
        <w:rPr>
          <w:rFonts w:asciiTheme="minorEastAsia" w:hAnsiTheme="minorEastAsia"/>
          <w:color w:val="000000"/>
          <w:szCs w:val="21"/>
          <w:shd w:val="clear" w:color="auto" w:fill="FFFFFF"/>
        </w:rPr>
        <w:t xml:space="preserve"> 3000/45 minutes</w:t>
      </w:r>
    </w:p>
    <w:p w:rsidR="00A50923" w:rsidRDefault="00615CD8">
      <w:pPr>
        <w:rPr>
          <w:rFonts w:asciiTheme="minorEastAsia" w:hAnsiTheme="minorEastAsia"/>
          <w:color w:val="000000"/>
          <w:szCs w:val="21"/>
          <w:shd w:val="clear" w:color="auto" w:fill="FFFFFF"/>
        </w:rPr>
      </w:pPr>
      <w:r>
        <w:rPr>
          <w:rFonts w:asciiTheme="minorEastAsia" w:hAnsiTheme="minorEastAsia"/>
          <w:color w:val="000000"/>
          <w:szCs w:val="21"/>
          <w:shd w:val="clear" w:color="auto" w:fill="FFFFFF"/>
        </w:rPr>
        <w:t>Industry special co organizer $38</w:t>
      </w:r>
      <w:r>
        <w:rPr>
          <w:rFonts w:asciiTheme="minorEastAsia" w:hAnsiTheme="minorEastAsia" w:hint="eastAsia"/>
          <w:color w:val="000000"/>
          <w:szCs w:val="21"/>
          <w:shd w:val="clear" w:color="auto" w:fill="FFFFFF"/>
        </w:rPr>
        <w:t>,</w:t>
      </w:r>
      <w:r>
        <w:rPr>
          <w:rFonts w:asciiTheme="minorEastAsia" w:hAnsiTheme="minorEastAsia"/>
          <w:color w:val="000000"/>
          <w:szCs w:val="21"/>
          <w:shd w:val="clear" w:color="auto" w:fill="FFFFFF"/>
        </w:rPr>
        <w:t>000, only 1; CO organizer $</w:t>
      </w:r>
      <w:r>
        <w:rPr>
          <w:rFonts w:asciiTheme="minorEastAsia" w:hAnsiTheme="minorEastAsia" w:hint="eastAsia"/>
          <w:color w:val="000000"/>
          <w:szCs w:val="21"/>
          <w:shd w:val="clear" w:color="auto" w:fill="FFFFFF"/>
        </w:rPr>
        <w:t>2</w:t>
      </w:r>
      <w:r>
        <w:rPr>
          <w:rFonts w:asciiTheme="minorEastAsia" w:hAnsiTheme="minorEastAsia"/>
          <w:color w:val="000000"/>
          <w:szCs w:val="21"/>
          <w:shd w:val="clear" w:color="auto" w:fill="FFFFFF"/>
        </w:rPr>
        <w:t>8</w:t>
      </w:r>
      <w:r>
        <w:rPr>
          <w:rFonts w:asciiTheme="minorEastAsia" w:hAnsiTheme="minorEastAsia" w:hint="eastAsia"/>
          <w:color w:val="000000"/>
          <w:szCs w:val="21"/>
          <w:shd w:val="clear" w:color="auto" w:fill="FFFFFF"/>
        </w:rPr>
        <w:t>,</w:t>
      </w:r>
      <w:r>
        <w:rPr>
          <w:rFonts w:asciiTheme="minorEastAsia" w:hAnsiTheme="minorEastAsia"/>
          <w:color w:val="000000"/>
          <w:szCs w:val="21"/>
          <w:shd w:val="clear" w:color="auto" w:fill="FFFFFF"/>
        </w:rPr>
        <w:t>000, only 2; reception dinner co organizer</w:t>
      </w:r>
      <w:r>
        <w:rPr>
          <w:rFonts w:asciiTheme="minorEastAsia" w:hAnsiTheme="minorEastAsia" w:hint="eastAsia"/>
          <w:color w:val="000000"/>
          <w:szCs w:val="21"/>
          <w:shd w:val="clear" w:color="auto" w:fill="FFFFFF"/>
        </w:rPr>
        <w:t xml:space="preserve"> </w:t>
      </w:r>
      <w:r>
        <w:rPr>
          <w:rFonts w:asciiTheme="minorEastAsia" w:hAnsiTheme="minorEastAsia"/>
          <w:color w:val="000000"/>
          <w:szCs w:val="21"/>
          <w:shd w:val="clear" w:color="auto" w:fill="FFFFFF"/>
        </w:rPr>
        <w:t>$</w:t>
      </w:r>
      <w:r>
        <w:rPr>
          <w:rFonts w:asciiTheme="minorEastAsia" w:hAnsiTheme="minorEastAsia" w:hint="eastAsia"/>
          <w:color w:val="000000"/>
          <w:szCs w:val="21"/>
          <w:shd w:val="clear" w:color="auto" w:fill="FFFFFF"/>
        </w:rPr>
        <w:t>20,</w:t>
      </w:r>
      <w:r>
        <w:rPr>
          <w:rFonts w:asciiTheme="minorEastAsia" w:hAnsiTheme="minorEastAsia"/>
          <w:color w:val="000000"/>
          <w:szCs w:val="21"/>
          <w:shd w:val="clear" w:color="auto" w:fill="FFFFFF"/>
        </w:rPr>
        <w:t>000, limited to 1 (details see attachment 1, 2, 3).</w:t>
      </w:r>
    </w:p>
    <w:p w:rsidR="00A50923" w:rsidRDefault="00615CD8">
      <w:pPr>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会刊广告：◇封面 25000元 ◇封二 18000元 ◇彩首 12000元 ◇封三 15000元，◇封底 20000元 ◇彩色内页 8000元 ◇彩色内页对开 15000元；</w:t>
      </w:r>
    </w:p>
    <w:p w:rsidR="00A50923" w:rsidRDefault="00A50923">
      <w:pPr>
        <w:rPr>
          <w:rFonts w:asciiTheme="minorEastAsia" w:hAnsiTheme="minorEastAsia"/>
          <w:color w:val="000000"/>
          <w:szCs w:val="21"/>
          <w:shd w:val="clear" w:color="auto" w:fill="FFFFFF"/>
        </w:rPr>
      </w:pPr>
    </w:p>
    <w:p w:rsidR="00A50923" w:rsidRDefault="00615CD8">
      <w:pPr>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◇参观证 50000元/3万张 ◇手提袋广告 50000元/1万个 ◇门票广告 20000元/1万张 ◇条幅广告 12000元/幅 ◇拱门 18000/个 ◇5米*3米广告牌 20000/个；</w:t>
      </w:r>
    </w:p>
    <w:p w:rsidR="00A50923" w:rsidRDefault="00615CD8">
      <w:pPr>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 新产品新技术发布会:每场10000元/45分钟，国外企业  3000.00（USD）</w:t>
      </w:r>
    </w:p>
    <w:p w:rsidR="00A50923" w:rsidRDefault="00615CD8">
      <w:pPr>
        <w:rPr>
          <w:rFonts w:asciiTheme="minorEastAsia" w:hAnsiTheme="minorEastAsia"/>
          <w:color w:val="000000"/>
          <w:szCs w:val="21"/>
        </w:rPr>
      </w:pPr>
      <w:r>
        <w:rPr>
          <w:rFonts w:asciiTheme="minorEastAsia" w:hAnsiTheme="minorEastAsia" w:hint="eastAsia"/>
          <w:color w:val="000000"/>
          <w:szCs w:val="21"/>
          <w:shd w:val="clear" w:color="auto" w:fill="FFFFFF"/>
        </w:rPr>
        <w:t xml:space="preserve">★ </w:t>
      </w:r>
      <w:r>
        <w:rPr>
          <w:rFonts w:asciiTheme="minorEastAsia" w:hAnsiTheme="minorEastAsia" w:hint="eastAsia"/>
          <w:color w:val="000000"/>
          <w:szCs w:val="21"/>
        </w:rPr>
        <w:t>行业特别协办单位20万，仅限1家；协办单位16万，仅限2家；招待晚宴协办单位10万，限1家（详情见附件2、3）。</w:t>
      </w:r>
      <w:r>
        <w:rPr>
          <w:rFonts w:ascii="宋体" w:hAnsi="宋体" w:hint="eastAsia"/>
          <w:b/>
          <w:bCs/>
          <w:color w:val="000000"/>
          <w:szCs w:val="21"/>
        </w:rPr>
        <w:t>更多现场广告方案请咨询：</w:t>
      </w:r>
      <w:r w:rsidR="002B4D22">
        <w:rPr>
          <w:rFonts w:ascii="宋体" w:hAnsi="宋体" w:hint="eastAsia"/>
          <w:b/>
          <w:bCs/>
          <w:color w:val="000000"/>
          <w:szCs w:val="21"/>
        </w:rPr>
        <w:t>17765110324</w:t>
      </w:r>
    </w:p>
    <w:p w:rsidR="00A50923" w:rsidRDefault="00615CD8">
      <w:pPr>
        <w:rPr>
          <w:rFonts w:ascii="Calibri" w:eastAsia="宋体" w:hAnsi="Calibri" w:cs="Times New Roman" w:hint="eastAsia"/>
          <w:b/>
        </w:rPr>
      </w:pPr>
      <w:r>
        <w:rPr>
          <w:rFonts w:ascii="宋体" w:eastAsia="宋体" w:hAnsi="宋体" w:cs="Times New Roman" w:hint="eastAsia"/>
          <w:b/>
        </w:rPr>
        <w:t>合作媒体</w:t>
      </w:r>
      <w:r>
        <w:rPr>
          <w:rFonts w:ascii="Calibri" w:eastAsia="宋体" w:hAnsi="Calibri" w:cs="Times New Roman" w:hint="eastAsia"/>
          <w:b/>
        </w:rPr>
        <w:t>丨</w:t>
      </w:r>
      <w:r>
        <w:rPr>
          <w:rFonts w:ascii="Calibri" w:eastAsia="宋体" w:hAnsi="Calibri" w:cs="Times New Roman" w:hint="eastAsia"/>
          <w:b/>
        </w:rPr>
        <w:t>Associated Media</w:t>
      </w:r>
    </w:p>
    <w:p w:rsidR="00A50923" w:rsidRDefault="00615CD8">
      <w:pPr>
        <w:rPr>
          <w:rFonts w:asciiTheme="minorEastAsia" w:hAnsiTheme="minorEastAsia"/>
          <w:color w:val="000000"/>
          <w:szCs w:val="21"/>
          <w:shd w:val="clear" w:color="auto" w:fill="FFFFFF"/>
        </w:rPr>
      </w:pPr>
      <w:r>
        <w:rPr>
          <w:rFonts w:asciiTheme="minorEastAsia" w:hAnsiTheme="minorEastAsia" w:hint="eastAsia"/>
          <w:color w:val="000000"/>
          <w:szCs w:val="21"/>
        </w:rPr>
        <w:t>搜狐|凤凰网|慧聪食品|食品伙伴网|和讯网|号外财经网|365有机食品招商网|聚农网|</w:t>
      </w:r>
      <w:proofErr w:type="spellStart"/>
      <w:r>
        <w:rPr>
          <w:rFonts w:asciiTheme="minorEastAsia" w:hAnsiTheme="minorEastAsia" w:hint="eastAsia"/>
          <w:color w:val="000000"/>
          <w:szCs w:val="21"/>
        </w:rPr>
        <w:t>foodmate</w:t>
      </w:r>
      <w:proofErr w:type="spellEnd"/>
      <w:r>
        <w:rPr>
          <w:rFonts w:asciiTheme="minorEastAsia" w:hAnsiTheme="minorEastAsia" w:hint="eastAsia"/>
          <w:color w:val="000000"/>
          <w:szCs w:val="21"/>
        </w:rPr>
        <w:t>|易加盟|品牌招商网|食品互联|食品新资源网|前景加盟网|国联股份|中国食品招商网|去展网|中国食品代理网|火爆食品饮料招商网|好妞妞食品招商网|火爆食材招商网|中国水产门户网|中食网|渔业新资源|中国西南渔业网|中国冷链产业网|中国冷链物流网|中国制冷网|制冷快报|华阳制冷网|慧聪冷冻冷藏网|中国冷冻冷藏网|中国制冷设备网|中国冷冻食品网|中国冷鲜柜网|中国托盘产品网|中国食品网|中华餐饮网|世界食品网|品牌食品网|海参网|第一农业网|搜食网|好展会|环球美食网|胶东水产|中国农业网|艾格农业|容商天下|金地网|云同盟|艾特贸易网|食品展会大全|养生食品网|第一食品网|098餐饮加盟网|天下商机|中国餐饮品牌网|卓创资讯|新展网|好展会网|进口食品网|展易网|昊图食品网|第一商机网|食品产业网|环球食品商业网|中国调味品</w:t>
      </w:r>
    </w:p>
    <w:p w:rsidR="00A50923" w:rsidRDefault="00615CD8">
      <w:pPr>
        <w:rPr>
          <w:rFonts w:asciiTheme="minorEastAsia" w:hAnsiTheme="minorEastAsia"/>
          <w:b/>
          <w:bCs/>
          <w:color w:val="000000"/>
          <w:szCs w:val="21"/>
        </w:rPr>
      </w:pPr>
      <w:r>
        <w:rPr>
          <w:rStyle w:val="a5"/>
          <w:rFonts w:asciiTheme="minorEastAsia" w:hAnsiTheme="minorEastAsia" w:hint="eastAsia"/>
          <w:color w:val="000000"/>
          <w:szCs w:val="21"/>
        </w:rPr>
        <w:t>▉参展程序</w:t>
      </w:r>
      <w:r w:rsidR="002B4D22">
        <w:rPr>
          <w:rFonts w:hint="eastAsia"/>
        </w:rPr>
        <w:t>·</w:t>
      </w:r>
      <w:r>
        <w:rPr>
          <w:rStyle w:val="a5"/>
          <w:rFonts w:asciiTheme="minorEastAsia" w:hAnsiTheme="minorEastAsia"/>
          <w:color w:val="000000"/>
          <w:szCs w:val="21"/>
        </w:rPr>
        <w:t>Exhibition Procedure</w:t>
      </w:r>
      <w:r>
        <w:rPr>
          <w:rStyle w:val="a5"/>
          <w:rFonts w:asciiTheme="minorEastAsia" w:hAnsiTheme="minorEastAsia" w:hint="eastAsia"/>
          <w:color w:val="000000"/>
          <w:szCs w:val="21"/>
        </w:rPr>
        <w:t>:</w:t>
      </w:r>
    </w:p>
    <w:p w:rsidR="00A50923" w:rsidRDefault="00615CD8">
      <w:pPr>
        <w:rPr>
          <w:rFonts w:asciiTheme="minorEastAsia" w:hAnsiTheme="minorEastAsia"/>
          <w:color w:val="000000"/>
          <w:szCs w:val="21"/>
        </w:rPr>
      </w:pPr>
      <w:r>
        <w:rPr>
          <w:rFonts w:ascii="宋体" w:hAnsi="宋体" w:hint="eastAsia"/>
          <w:color w:val="000000"/>
        </w:rPr>
        <w:t>参展条件:具有《营业执照》的相关行业企业。</w:t>
      </w:r>
    </w:p>
    <w:p w:rsidR="00A50923" w:rsidRDefault="00615CD8">
      <w:pPr>
        <w:rPr>
          <w:rFonts w:asciiTheme="minorEastAsia" w:hAnsiTheme="minorEastAsia"/>
          <w:color w:val="000000"/>
          <w:szCs w:val="21"/>
        </w:rPr>
      </w:pPr>
      <w:r>
        <w:rPr>
          <w:rFonts w:asciiTheme="minorEastAsia" w:hAnsiTheme="minorEastAsia" w:hint="eastAsia"/>
          <w:color w:val="000000"/>
          <w:szCs w:val="21"/>
        </w:rPr>
        <w:lastRenderedPageBreak/>
        <w:t>1.填写《参展申请表》邮寄或传真至组织单位。展位执行 “先申请，先付款，先安排”的原则；</w:t>
      </w:r>
    </w:p>
    <w:p w:rsidR="00A50923" w:rsidRDefault="00615CD8">
      <w:pPr>
        <w:rPr>
          <w:rFonts w:asciiTheme="minorEastAsia" w:hAnsiTheme="minorEastAsia"/>
          <w:color w:val="000000"/>
          <w:szCs w:val="21"/>
        </w:rPr>
      </w:pPr>
      <w:r>
        <w:rPr>
          <w:rFonts w:asciiTheme="minorEastAsia" w:hAnsiTheme="minorEastAsia" w:hint="eastAsia"/>
          <w:color w:val="000000"/>
          <w:szCs w:val="21"/>
        </w:rPr>
        <w:t>2.申请展位后一周内将参展费用[50%（订金）或全款]电汇或交至组织单位，余款于20</w:t>
      </w:r>
      <w:r w:rsidR="00F22EA3">
        <w:rPr>
          <w:rFonts w:asciiTheme="minorEastAsia" w:hAnsiTheme="minorEastAsia" w:hint="eastAsia"/>
          <w:color w:val="000000"/>
          <w:szCs w:val="21"/>
        </w:rPr>
        <w:t>20</w:t>
      </w:r>
      <w:r>
        <w:rPr>
          <w:rFonts w:asciiTheme="minorEastAsia" w:hAnsiTheme="minorEastAsia" w:hint="eastAsia"/>
          <w:color w:val="000000"/>
          <w:szCs w:val="21"/>
        </w:rPr>
        <w:t>年</w:t>
      </w:r>
      <w:r w:rsidR="00F22EA3">
        <w:rPr>
          <w:rFonts w:asciiTheme="minorEastAsia" w:hAnsiTheme="minorEastAsia" w:hint="eastAsia"/>
          <w:color w:val="000000"/>
          <w:szCs w:val="21"/>
        </w:rPr>
        <w:t>5</w:t>
      </w:r>
      <w:r>
        <w:rPr>
          <w:rFonts w:asciiTheme="minorEastAsia" w:hAnsiTheme="minorEastAsia" w:hint="eastAsia"/>
          <w:color w:val="000000"/>
          <w:szCs w:val="21"/>
        </w:rPr>
        <w:t>月3日前付清。参展商在汇出各项费用后，请将银行汇款单传真至展会组织单位。</w:t>
      </w:r>
    </w:p>
    <w:p w:rsidR="00A50923" w:rsidRDefault="00615CD8">
      <w:pPr>
        <w:rPr>
          <w:rFonts w:asciiTheme="minorEastAsia" w:hAnsiTheme="minorEastAsia"/>
          <w:color w:val="000000"/>
          <w:szCs w:val="21"/>
        </w:rPr>
      </w:pPr>
      <w:r>
        <w:rPr>
          <w:rFonts w:asciiTheme="minorEastAsia" w:hAnsiTheme="minorEastAsia"/>
          <w:color w:val="000000"/>
          <w:szCs w:val="21"/>
        </w:rPr>
        <w:t>1.fill in the application form for exhibition, mail or fax to the organization. The principle of "first application, first payment, first arrangement";</w:t>
      </w:r>
    </w:p>
    <w:p w:rsidR="00A50923" w:rsidRDefault="00615CD8">
      <w:pPr>
        <w:rPr>
          <w:rFonts w:asciiTheme="minorEastAsia" w:hAnsiTheme="minorEastAsia"/>
          <w:color w:val="000000"/>
          <w:szCs w:val="21"/>
        </w:rPr>
      </w:pPr>
      <w:r>
        <w:rPr>
          <w:rFonts w:asciiTheme="minorEastAsia" w:hAnsiTheme="minorEastAsia"/>
          <w:color w:val="000000"/>
          <w:szCs w:val="21"/>
        </w:rPr>
        <w:t>2.</w:t>
      </w:r>
      <w:r>
        <w:rPr>
          <w:rFonts w:asciiTheme="minorEastAsia" w:hAnsiTheme="minorEastAsia" w:hint="eastAsia"/>
          <w:color w:val="000000"/>
          <w:szCs w:val="21"/>
        </w:rPr>
        <w:t>W</w:t>
      </w:r>
      <w:r>
        <w:rPr>
          <w:rFonts w:asciiTheme="minorEastAsia" w:hAnsiTheme="minorEastAsia"/>
          <w:color w:val="000000"/>
          <w:szCs w:val="21"/>
        </w:rPr>
        <w:t xml:space="preserve">ithin one week after the Booth </w:t>
      </w:r>
      <w:proofErr w:type="spellStart"/>
      <w:r>
        <w:rPr>
          <w:rFonts w:asciiTheme="minorEastAsia" w:hAnsiTheme="minorEastAsia"/>
          <w:color w:val="000000"/>
          <w:szCs w:val="21"/>
        </w:rPr>
        <w:t>Application</w:t>
      </w:r>
      <w:r>
        <w:rPr>
          <w:rFonts w:asciiTheme="minorEastAsia" w:hAnsiTheme="minorEastAsia" w:hint="eastAsia"/>
          <w:color w:val="000000"/>
          <w:szCs w:val="21"/>
        </w:rPr>
        <w:t>,</w:t>
      </w:r>
      <w:r>
        <w:rPr>
          <w:rFonts w:asciiTheme="minorEastAsia" w:hAnsiTheme="minorEastAsia"/>
          <w:color w:val="000000"/>
          <w:szCs w:val="21"/>
        </w:rPr>
        <w:t>Exhibitors</w:t>
      </w:r>
      <w:proofErr w:type="spellEnd"/>
      <w:r>
        <w:rPr>
          <w:rFonts w:asciiTheme="minorEastAsia" w:hAnsiTheme="minorEastAsia"/>
          <w:color w:val="000000"/>
          <w:szCs w:val="21"/>
        </w:rPr>
        <w:t xml:space="preserve"> will cost [50% (deposit) or full payment</w:t>
      </w:r>
      <w:r>
        <w:rPr>
          <w:rFonts w:asciiTheme="minorEastAsia" w:hAnsiTheme="minorEastAsia" w:hint="eastAsia"/>
          <w:color w:val="000000"/>
          <w:szCs w:val="21"/>
        </w:rPr>
        <w:t>]</w:t>
      </w:r>
      <w:r>
        <w:rPr>
          <w:rFonts w:asciiTheme="minorEastAsia" w:hAnsiTheme="minorEastAsia"/>
          <w:color w:val="000000"/>
          <w:szCs w:val="21"/>
        </w:rPr>
        <w:t xml:space="preserve"> by telegraphic transfer or pay to the organization </w:t>
      </w:r>
      <w:r>
        <w:rPr>
          <w:rFonts w:asciiTheme="minorEastAsia" w:hAnsiTheme="minorEastAsia" w:hint="eastAsia"/>
          <w:color w:val="000000"/>
          <w:szCs w:val="21"/>
        </w:rPr>
        <w:t>,</w:t>
      </w:r>
      <w:r>
        <w:rPr>
          <w:rFonts w:asciiTheme="minorEastAsia" w:hAnsiTheme="minorEastAsia"/>
          <w:color w:val="000000"/>
          <w:szCs w:val="21"/>
        </w:rPr>
        <w:t xml:space="preserve">the balance paid before in </w:t>
      </w:r>
      <w:r w:rsidR="00F22EA3">
        <w:rPr>
          <w:rFonts w:asciiTheme="minorEastAsia" w:hAnsiTheme="minorEastAsia" w:hint="eastAsia"/>
          <w:color w:val="000000"/>
          <w:szCs w:val="21"/>
        </w:rPr>
        <w:t>May</w:t>
      </w:r>
      <w:r w:rsidR="002B4D22">
        <w:rPr>
          <w:rFonts w:ascii="宋体" w:hAnsi="宋体"/>
          <w:color w:val="000000"/>
          <w:szCs w:val="21"/>
        </w:rPr>
        <w:t xml:space="preserve"> </w:t>
      </w:r>
      <w:r w:rsidR="002B4D22">
        <w:rPr>
          <w:rFonts w:ascii="宋体" w:hAnsi="宋体" w:hint="eastAsia"/>
          <w:color w:val="000000"/>
          <w:szCs w:val="21"/>
        </w:rPr>
        <w:t>3</w:t>
      </w:r>
      <w:r>
        <w:rPr>
          <w:rFonts w:asciiTheme="minorEastAsia" w:hAnsiTheme="minorEastAsia"/>
          <w:color w:val="000000"/>
          <w:szCs w:val="21"/>
        </w:rPr>
        <w:t>, 20</w:t>
      </w:r>
      <w:r w:rsidR="00F22EA3">
        <w:rPr>
          <w:rFonts w:asciiTheme="minorEastAsia" w:hAnsiTheme="minorEastAsia" w:hint="eastAsia"/>
          <w:color w:val="000000"/>
          <w:szCs w:val="21"/>
        </w:rPr>
        <w:t>20</w:t>
      </w:r>
      <w:r>
        <w:rPr>
          <w:rFonts w:asciiTheme="minorEastAsia" w:hAnsiTheme="minorEastAsia"/>
          <w:color w:val="000000"/>
          <w:szCs w:val="21"/>
        </w:rPr>
        <w:t xml:space="preserve">. After remitting the expenses, the exhibitor will send the bank remittance </w:t>
      </w:r>
      <w:r>
        <w:rPr>
          <w:rFonts w:asciiTheme="minorEastAsia" w:hAnsiTheme="minorEastAsia" w:hint="eastAsia"/>
          <w:color w:val="000000"/>
          <w:szCs w:val="21"/>
        </w:rPr>
        <w:t>email</w:t>
      </w:r>
      <w:r>
        <w:rPr>
          <w:rFonts w:asciiTheme="minorEastAsia" w:hAnsiTheme="minorEastAsia"/>
          <w:color w:val="000000"/>
          <w:szCs w:val="21"/>
        </w:rPr>
        <w:t xml:space="preserve"> to the exhibition organization.</w:t>
      </w:r>
    </w:p>
    <w:p w:rsidR="00A50923" w:rsidRDefault="00A50923">
      <w:pPr>
        <w:rPr>
          <w:rFonts w:asciiTheme="minorEastAsia" w:hAnsiTheme="minorEastAsia"/>
          <w:color w:val="000000"/>
          <w:szCs w:val="21"/>
        </w:rPr>
      </w:pPr>
    </w:p>
    <w:p w:rsidR="00A50923" w:rsidRDefault="005827E9">
      <w:pPr>
        <w:rPr>
          <w:rFonts w:asciiTheme="minorEastAsia" w:hAnsiTheme="minorEastAsia"/>
          <w:b/>
          <w:color w:val="000000"/>
          <w:szCs w:val="21"/>
        </w:rPr>
      </w:pPr>
      <w:r w:rsidRPr="005827E9">
        <w:rPr>
          <w:rFonts w:asciiTheme="minorEastAsia" w:hAnsiTheme="minorEastAsia" w:hint="eastAsia"/>
          <w:b/>
          <w:color w:val="000000"/>
          <w:szCs w:val="21"/>
        </w:rPr>
        <w:t>2020中国（上海）国际餐饮博览会</w:t>
      </w:r>
      <w:r w:rsidR="00615CD8">
        <w:rPr>
          <w:rFonts w:asciiTheme="minorEastAsia" w:hAnsiTheme="minorEastAsia" w:hint="eastAsia"/>
          <w:b/>
          <w:color w:val="000000"/>
          <w:szCs w:val="21"/>
        </w:rPr>
        <w:t>组委会</w:t>
      </w:r>
    </w:p>
    <w:p w:rsidR="00A50923" w:rsidRDefault="00615CD8">
      <w:pPr>
        <w:rPr>
          <w:rFonts w:asciiTheme="minorEastAsia" w:hAnsiTheme="minorEastAsia"/>
          <w:color w:val="000000"/>
          <w:szCs w:val="21"/>
        </w:rPr>
      </w:pPr>
      <w:r>
        <w:rPr>
          <w:rFonts w:asciiTheme="minorEastAsia" w:hAnsiTheme="minorEastAsia" w:cstheme="minorEastAsia" w:hint="eastAsia"/>
        </w:rPr>
        <w:t xml:space="preserve">Organizing Committee of The </w:t>
      </w:r>
      <w:r w:rsidR="005827E9">
        <w:rPr>
          <w:rFonts w:asciiTheme="minorEastAsia" w:hAnsiTheme="minorEastAsia" w:cstheme="minorEastAsia" w:hint="eastAsia"/>
        </w:rPr>
        <w:t>11</w:t>
      </w:r>
      <w:r>
        <w:rPr>
          <w:rFonts w:asciiTheme="minorEastAsia" w:hAnsiTheme="minorEastAsia" w:cstheme="minorEastAsia" w:hint="eastAsia"/>
          <w:vertAlign w:val="superscript"/>
        </w:rPr>
        <w:t>th</w:t>
      </w:r>
      <w:r>
        <w:rPr>
          <w:rFonts w:asciiTheme="minorEastAsia" w:hAnsiTheme="minorEastAsia" w:cstheme="minorEastAsia" w:hint="eastAsia"/>
        </w:rPr>
        <w:t xml:space="preserve"> China (Shang </w:t>
      </w:r>
      <w:proofErr w:type="spellStart"/>
      <w:r>
        <w:rPr>
          <w:rFonts w:asciiTheme="minorEastAsia" w:hAnsiTheme="minorEastAsia" w:cstheme="minorEastAsia" w:hint="eastAsia"/>
        </w:rPr>
        <w:t>hai</w:t>
      </w:r>
      <w:proofErr w:type="spellEnd"/>
      <w:r>
        <w:rPr>
          <w:rFonts w:asciiTheme="minorEastAsia" w:hAnsiTheme="minorEastAsia" w:cstheme="minorEastAsia" w:hint="eastAsia"/>
        </w:rPr>
        <w:t>) International Catering F</w:t>
      </w:r>
      <w:r w:rsidR="005827E9">
        <w:rPr>
          <w:rFonts w:asciiTheme="minorEastAsia" w:hAnsiTheme="minorEastAsia" w:cstheme="minorEastAsia" w:hint="eastAsia"/>
        </w:rPr>
        <w:t>air</w:t>
      </w:r>
    </w:p>
    <w:p w:rsidR="00A50923" w:rsidRDefault="00615CD8">
      <w:pPr>
        <w:rPr>
          <w:rFonts w:asciiTheme="minorEastAsia" w:hAnsiTheme="minorEastAsia"/>
          <w:color w:val="000000"/>
          <w:szCs w:val="21"/>
        </w:rPr>
      </w:pPr>
      <w:r>
        <w:rPr>
          <w:rFonts w:ascii="宋体" w:hAnsi="宋体" w:hint="eastAsia"/>
          <w:color w:val="000000"/>
        </w:rPr>
        <w:t>国内部：</w:t>
      </w:r>
    </w:p>
    <w:p w:rsidR="00A50923" w:rsidRDefault="00615CD8">
      <w:pPr>
        <w:rPr>
          <w:rFonts w:asciiTheme="minorEastAsia" w:hAnsiTheme="minorEastAsia"/>
          <w:color w:val="000000"/>
          <w:szCs w:val="21"/>
        </w:rPr>
      </w:pPr>
      <w:r>
        <w:rPr>
          <w:rFonts w:asciiTheme="minorEastAsia" w:hAnsiTheme="minorEastAsia" w:hint="eastAsia"/>
          <w:color w:val="000000"/>
          <w:szCs w:val="21"/>
        </w:rPr>
        <w:t>联系人：</w:t>
      </w:r>
      <w:r w:rsidR="005827E9">
        <w:rPr>
          <w:rFonts w:asciiTheme="minorEastAsia" w:hAnsiTheme="minorEastAsia" w:hint="eastAsia"/>
          <w:color w:val="000000"/>
          <w:szCs w:val="21"/>
        </w:rPr>
        <w:t xml:space="preserve">华北区 </w:t>
      </w:r>
      <w:r>
        <w:rPr>
          <w:rFonts w:asciiTheme="minorEastAsia" w:hAnsiTheme="minorEastAsia" w:hint="eastAsia"/>
          <w:color w:val="000000"/>
          <w:szCs w:val="21"/>
        </w:rPr>
        <w:t>李经理13439880025（北京）</w:t>
      </w:r>
    </w:p>
    <w:p w:rsidR="00A50923" w:rsidRDefault="005827E9">
      <w:pPr>
        <w:ind w:firstLineChars="400" w:firstLine="840"/>
        <w:rPr>
          <w:rFonts w:asciiTheme="minorEastAsia" w:hAnsiTheme="minorEastAsia"/>
          <w:color w:val="000000"/>
          <w:szCs w:val="21"/>
        </w:rPr>
      </w:pPr>
      <w:r>
        <w:rPr>
          <w:rFonts w:asciiTheme="minorEastAsia" w:hAnsiTheme="minorEastAsia" w:hint="eastAsia"/>
          <w:color w:val="000000"/>
          <w:szCs w:val="21"/>
        </w:rPr>
        <w:t xml:space="preserve">华东区 </w:t>
      </w:r>
      <w:r w:rsidR="00615CD8">
        <w:rPr>
          <w:rFonts w:asciiTheme="minorEastAsia" w:hAnsiTheme="minorEastAsia" w:hint="eastAsia"/>
          <w:color w:val="000000"/>
          <w:szCs w:val="21"/>
        </w:rPr>
        <w:t>习经理17765110324（上海）</w:t>
      </w:r>
    </w:p>
    <w:p w:rsidR="00A50923" w:rsidRDefault="005827E9">
      <w:pPr>
        <w:ind w:firstLineChars="400" w:firstLine="840"/>
        <w:rPr>
          <w:rFonts w:asciiTheme="minorEastAsia" w:eastAsia="宋体" w:hAnsiTheme="minorEastAsia"/>
          <w:color w:val="000000"/>
          <w:szCs w:val="21"/>
        </w:rPr>
      </w:pPr>
      <w:r>
        <w:rPr>
          <w:rFonts w:asciiTheme="minorEastAsia" w:hAnsiTheme="minorEastAsia" w:hint="eastAsia"/>
          <w:color w:val="000000"/>
          <w:szCs w:val="21"/>
        </w:rPr>
        <w:t xml:space="preserve">华南区 </w:t>
      </w:r>
      <w:r w:rsidR="00615CD8">
        <w:rPr>
          <w:rFonts w:asciiTheme="minorEastAsia" w:hAnsiTheme="minorEastAsia" w:hint="eastAsia"/>
          <w:color w:val="000000"/>
          <w:szCs w:val="21"/>
        </w:rPr>
        <w:t>杨生  13710491808（广州）</w:t>
      </w:r>
    </w:p>
    <w:p w:rsidR="00A50923" w:rsidRDefault="00615CD8">
      <w:pPr>
        <w:rPr>
          <w:rFonts w:ascii="宋体" w:hAnsi="宋体"/>
          <w:color w:val="000000"/>
        </w:rPr>
      </w:pPr>
      <w:r>
        <w:rPr>
          <w:rFonts w:ascii="宋体" w:hAnsi="宋体" w:hint="eastAsia"/>
          <w:color w:val="000000"/>
        </w:rPr>
        <w:t>电话：</w:t>
      </w:r>
      <w:r w:rsidR="002B4D22">
        <w:rPr>
          <w:rFonts w:ascii="宋体" w:hAnsi="宋体" w:hint="eastAsia"/>
          <w:color w:val="000000"/>
        </w:rPr>
        <w:t>13482165724</w:t>
      </w:r>
    </w:p>
    <w:p w:rsidR="00A50923" w:rsidRDefault="00615CD8">
      <w:pPr>
        <w:rPr>
          <w:rFonts w:asciiTheme="minorEastAsia" w:hAnsiTheme="minorEastAsia"/>
          <w:color w:val="000000"/>
          <w:szCs w:val="21"/>
        </w:rPr>
      </w:pPr>
      <w:r>
        <w:rPr>
          <w:rFonts w:asciiTheme="minorEastAsia" w:hAnsiTheme="minorEastAsia" w:hint="eastAsia"/>
          <w:color w:val="000000"/>
          <w:szCs w:val="21"/>
        </w:rPr>
        <w:t>QQ： 274402319</w:t>
      </w:r>
    </w:p>
    <w:p w:rsidR="00A50923" w:rsidRDefault="00615CD8">
      <w:pPr>
        <w:rPr>
          <w:rFonts w:asciiTheme="minorEastAsia" w:hAnsiTheme="minorEastAsia"/>
          <w:color w:val="000000"/>
          <w:szCs w:val="21"/>
        </w:rPr>
      </w:pPr>
      <w:r>
        <w:rPr>
          <w:rFonts w:asciiTheme="minorEastAsia" w:hAnsiTheme="minorEastAsia"/>
          <w:color w:val="000000"/>
          <w:szCs w:val="21"/>
        </w:rPr>
        <w:t>E-mail:</w:t>
      </w:r>
      <w:r>
        <w:t xml:space="preserve"> </w:t>
      </w:r>
      <w:r>
        <w:rPr>
          <w:rFonts w:ascii="宋体" w:hAnsi="宋体"/>
          <w:color w:val="000000"/>
        </w:rPr>
        <w:t>17765110324@126.com</w:t>
      </w:r>
    </w:p>
    <w:p w:rsidR="00A50923" w:rsidRDefault="00A50923">
      <w:pPr>
        <w:rPr>
          <w:rFonts w:asciiTheme="minorEastAsia" w:hAnsiTheme="minorEastAsia"/>
          <w:color w:val="000000"/>
          <w:szCs w:val="21"/>
        </w:rPr>
      </w:pPr>
    </w:p>
    <w:p w:rsidR="00A50923" w:rsidRDefault="00615CD8">
      <w:pPr>
        <w:rPr>
          <w:rFonts w:asciiTheme="minorEastAsia" w:hAnsiTheme="minorEastAsia"/>
          <w:color w:val="000000"/>
          <w:szCs w:val="21"/>
        </w:rPr>
      </w:pPr>
      <w:r>
        <w:rPr>
          <w:rFonts w:asciiTheme="minorEastAsia" w:hAnsiTheme="minorEastAsia" w:hint="eastAsia"/>
          <w:color w:val="000000"/>
          <w:szCs w:val="21"/>
        </w:rPr>
        <w:t>International Division：</w:t>
      </w:r>
    </w:p>
    <w:p w:rsidR="00A50923" w:rsidRDefault="00615CD8">
      <w:pPr>
        <w:rPr>
          <w:rFonts w:asciiTheme="minorEastAsia" w:hAnsiTheme="minorEastAsia"/>
          <w:color w:val="000000"/>
          <w:szCs w:val="21"/>
        </w:rPr>
      </w:pPr>
      <w:r>
        <w:rPr>
          <w:rFonts w:asciiTheme="minorEastAsia" w:hAnsiTheme="minorEastAsia" w:hint="eastAsia"/>
          <w:color w:val="000000"/>
          <w:szCs w:val="21"/>
        </w:rPr>
        <w:t xml:space="preserve">Contacts: </w:t>
      </w:r>
      <w:r>
        <w:rPr>
          <w:rFonts w:asciiTheme="minorEastAsia" w:hAnsiTheme="minorEastAsia"/>
          <w:color w:val="000000"/>
          <w:szCs w:val="21"/>
        </w:rPr>
        <w:t>Jimmy</w:t>
      </w:r>
    </w:p>
    <w:p w:rsidR="00A50923" w:rsidRDefault="00615CD8">
      <w:pPr>
        <w:rPr>
          <w:rFonts w:asciiTheme="minorEastAsia" w:hAnsiTheme="minorEastAsia"/>
          <w:color w:val="000000"/>
          <w:szCs w:val="21"/>
        </w:rPr>
      </w:pPr>
      <w:proofErr w:type="spellStart"/>
      <w:r>
        <w:rPr>
          <w:rFonts w:asciiTheme="minorEastAsia" w:hAnsiTheme="minorEastAsia" w:hint="eastAsia"/>
          <w:color w:val="000000"/>
          <w:szCs w:val="21"/>
        </w:rPr>
        <w:t>WeChat</w:t>
      </w:r>
      <w:proofErr w:type="spellEnd"/>
      <w:r>
        <w:rPr>
          <w:rFonts w:asciiTheme="minorEastAsia" w:hAnsiTheme="minorEastAsia" w:hint="eastAsia"/>
          <w:color w:val="000000"/>
          <w:szCs w:val="21"/>
        </w:rPr>
        <w:t xml:space="preserve">: </w:t>
      </w:r>
      <w:r>
        <w:rPr>
          <w:rFonts w:ascii="宋体" w:hAnsi="宋体" w:hint="eastAsia"/>
          <w:color w:val="000000"/>
        </w:rPr>
        <w:t>13482165724</w:t>
      </w:r>
    </w:p>
    <w:p w:rsidR="00A50923" w:rsidRDefault="00615CD8">
      <w:pPr>
        <w:rPr>
          <w:rFonts w:asciiTheme="minorEastAsia" w:hAnsiTheme="minorEastAsia"/>
          <w:color w:val="000000"/>
          <w:szCs w:val="21"/>
        </w:rPr>
      </w:pPr>
      <w:r>
        <w:rPr>
          <w:rFonts w:asciiTheme="minorEastAsia" w:hAnsiTheme="minorEastAsia"/>
          <w:color w:val="000000"/>
          <w:szCs w:val="21"/>
        </w:rPr>
        <w:t>E-mail:</w:t>
      </w:r>
      <w:r>
        <w:t xml:space="preserve"> </w:t>
      </w:r>
      <w:r>
        <w:rPr>
          <w:rFonts w:ascii="宋体" w:hAnsi="宋体"/>
          <w:color w:val="000000"/>
        </w:rPr>
        <w:t>sales@kilnexpo.com</w:t>
      </w:r>
    </w:p>
    <w:p w:rsidR="00A50923" w:rsidRDefault="00615CD8">
      <w:pPr>
        <w:rPr>
          <w:rFonts w:asciiTheme="minorEastAsia" w:hAnsiTheme="minorEastAsia"/>
          <w:color w:val="000000"/>
          <w:szCs w:val="21"/>
        </w:rPr>
      </w:pPr>
      <w:r>
        <w:rPr>
          <w:rFonts w:asciiTheme="minorEastAsia" w:hAnsiTheme="minorEastAsia" w:hint="eastAsia"/>
          <w:color w:val="000000"/>
          <w:szCs w:val="21"/>
        </w:rPr>
        <w:t>总部：上海市浦东新区三林路88号</w:t>
      </w:r>
    </w:p>
    <w:p w:rsidR="00A50923" w:rsidRDefault="00615CD8">
      <w:pPr>
        <w:rPr>
          <w:rFonts w:asciiTheme="minorEastAsia" w:hAnsiTheme="minorEastAsia"/>
          <w:color w:val="000000"/>
          <w:szCs w:val="21"/>
        </w:rPr>
      </w:pPr>
      <w:r>
        <w:rPr>
          <w:rFonts w:asciiTheme="minorEastAsia" w:hAnsiTheme="minorEastAsia" w:hint="eastAsia"/>
          <w:color w:val="000000"/>
          <w:szCs w:val="21"/>
        </w:rPr>
        <w:t xml:space="preserve">Add: 88 </w:t>
      </w:r>
      <w:proofErr w:type="spellStart"/>
      <w:r>
        <w:rPr>
          <w:rFonts w:asciiTheme="minorEastAsia" w:hAnsiTheme="minorEastAsia" w:hint="eastAsia"/>
          <w:color w:val="000000"/>
          <w:szCs w:val="21"/>
        </w:rPr>
        <w:t>Sanlin</w:t>
      </w:r>
      <w:proofErr w:type="spellEnd"/>
      <w:r>
        <w:rPr>
          <w:rFonts w:asciiTheme="minorEastAsia" w:hAnsiTheme="minorEastAsia" w:hint="eastAsia"/>
          <w:color w:val="000000"/>
          <w:szCs w:val="21"/>
        </w:rPr>
        <w:t xml:space="preserve"> </w:t>
      </w:r>
      <w:proofErr w:type="spellStart"/>
      <w:r>
        <w:rPr>
          <w:rFonts w:asciiTheme="minorEastAsia" w:hAnsiTheme="minorEastAsia" w:hint="eastAsia"/>
          <w:color w:val="000000"/>
          <w:szCs w:val="21"/>
        </w:rPr>
        <w:t>Road,Shanghai,Pudong</w:t>
      </w:r>
      <w:proofErr w:type="spellEnd"/>
      <w:r>
        <w:rPr>
          <w:rFonts w:asciiTheme="minorEastAsia" w:hAnsiTheme="minorEastAsia" w:hint="eastAsia"/>
          <w:color w:val="000000"/>
          <w:szCs w:val="21"/>
        </w:rPr>
        <w:t xml:space="preserve"> New Area.</w:t>
      </w:r>
    </w:p>
    <w:p w:rsidR="00A50923" w:rsidRDefault="00A50923">
      <w:pPr>
        <w:rPr>
          <w:rFonts w:asciiTheme="minorEastAsia" w:hAnsiTheme="minorEastAsia"/>
          <w:color w:val="000000"/>
          <w:szCs w:val="21"/>
        </w:rPr>
      </w:pPr>
    </w:p>
    <w:sectPr w:rsidR="00A50923" w:rsidSect="00A50923">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568" w:rsidRDefault="00CD5568" w:rsidP="00A50923">
      <w:pPr>
        <w:rPr>
          <w:rFonts w:hint="eastAsia"/>
        </w:rPr>
      </w:pPr>
      <w:r>
        <w:separator/>
      </w:r>
    </w:p>
  </w:endnote>
  <w:endnote w:type="continuationSeparator" w:id="0">
    <w:p w:rsidR="00CD5568" w:rsidRDefault="00CD5568" w:rsidP="00A50923">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568" w:rsidRDefault="00CD5568" w:rsidP="00A50923">
      <w:pPr>
        <w:rPr>
          <w:rFonts w:hint="eastAsia"/>
        </w:rPr>
      </w:pPr>
      <w:r>
        <w:separator/>
      </w:r>
    </w:p>
  </w:footnote>
  <w:footnote w:type="continuationSeparator" w:id="0">
    <w:p w:rsidR="00CD5568" w:rsidRDefault="00CD5568" w:rsidP="00A50923">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23" w:rsidRDefault="00615CD8">
    <w:pPr>
      <w:pStyle w:val="a4"/>
      <w:jc w:val="left"/>
      <w:rPr>
        <w:rFonts w:hint="eastAsia"/>
        <w:b/>
      </w:rPr>
    </w:pPr>
    <w:r>
      <w:rPr>
        <w:b/>
      </w:rPr>
      <w:t>CFBE</w:t>
    </w:r>
    <w:r>
      <w:rPr>
        <w:rFonts w:hint="eastAsia"/>
        <w:b/>
      </w:rPr>
      <w:t xml:space="preserve"> CHINA</w:t>
    </w:r>
  </w:p>
  <w:p w:rsidR="00A50923" w:rsidRDefault="002759FD">
    <w:pPr>
      <w:pStyle w:val="a4"/>
      <w:jc w:val="left"/>
      <w:rPr>
        <w:rFonts w:hint="eastAsia"/>
      </w:rPr>
    </w:pPr>
    <w:r>
      <w:rPr>
        <w:rFonts w:hint="eastAsia"/>
      </w:rPr>
      <w:t>June</w:t>
    </w:r>
    <w:r>
      <w:t xml:space="preserve"> </w:t>
    </w:r>
    <w:r>
      <w:rPr>
        <w:rFonts w:hint="eastAsia"/>
      </w:rPr>
      <w:t>4</w:t>
    </w:r>
    <w:r>
      <w:t>-</w:t>
    </w:r>
    <w:r>
      <w:rPr>
        <w:rFonts w:hint="eastAsia"/>
      </w:rPr>
      <w:t>6</w:t>
    </w:r>
    <w:r>
      <w:t>,</w:t>
    </w:r>
    <w:r w:rsidR="00615CD8">
      <w:t>, 20</w:t>
    </w:r>
    <w:r>
      <w:rPr>
        <w:rFonts w:hint="eastAsia"/>
      </w:rPr>
      <w:t>20</w:t>
    </w:r>
  </w:p>
  <w:p w:rsidR="00A50923" w:rsidRDefault="00615CD8">
    <w:pPr>
      <w:pStyle w:val="a4"/>
      <w:jc w:val="left"/>
      <w:rPr>
        <w:rFonts w:hint="eastAsia"/>
      </w:rPr>
    </w:pPr>
    <w:r>
      <w:rPr>
        <w:rFonts w:hint="eastAsia"/>
      </w:rPr>
      <w:t xml:space="preserve">Shanghai </w:t>
    </w:r>
    <w:proofErr w:type="spellStart"/>
    <w:r>
      <w:rPr>
        <w:rFonts w:hint="eastAsia"/>
      </w:rPr>
      <w:t>Everbright</w:t>
    </w:r>
    <w:proofErr w:type="spellEnd"/>
    <w:r>
      <w:rPr>
        <w:rFonts w:hint="eastAsia"/>
      </w:rPr>
      <w:t xml:space="preserve"> Convention &amp; Exhibition </w:t>
    </w:r>
    <w:proofErr w:type="spellStart"/>
    <w:r>
      <w:rPr>
        <w:rFonts w:hint="eastAsia"/>
      </w:rPr>
      <w:t>Center,China</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3C3F"/>
    <w:rsid w:val="0000286A"/>
    <w:rsid w:val="00013692"/>
    <w:rsid w:val="00036063"/>
    <w:rsid w:val="00045BC3"/>
    <w:rsid w:val="00045E65"/>
    <w:rsid w:val="00050F42"/>
    <w:rsid w:val="0006276A"/>
    <w:rsid w:val="000628CA"/>
    <w:rsid w:val="00070AAF"/>
    <w:rsid w:val="00074D54"/>
    <w:rsid w:val="00076176"/>
    <w:rsid w:val="00090782"/>
    <w:rsid w:val="000917DB"/>
    <w:rsid w:val="00092488"/>
    <w:rsid w:val="000A6052"/>
    <w:rsid w:val="000B1117"/>
    <w:rsid w:val="000B2456"/>
    <w:rsid w:val="000C17FD"/>
    <w:rsid w:val="000C73DD"/>
    <w:rsid w:val="000D386B"/>
    <w:rsid w:val="000E169C"/>
    <w:rsid w:val="000F11D9"/>
    <w:rsid w:val="000F2CC8"/>
    <w:rsid w:val="000F763D"/>
    <w:rsid w:val="001062A9"/>
    <w:rsid w:val="00113DDB"/>
    <w:rsid w:val="00125678"/>
    <w:rsid w:val="0013096E"/>
    <w:rsid w:val="001319AE"/>
    <w:rsid w:val="00145FF1"/>
    <w:rsid w:val="00147F38"/>
    <w:rsid w:val="00153D9D"/>
    <w:rsid w:val="00156CEF"/>
    <w:rsid w:val="0016264E"/>
    <w:rsid w:val="00170C15"/>
    <w:rsid w:val="00174DF5"/>
    <w:rsid w:val="001828E6"/>
    <w:rsid w:val="001871AD"/>
    <w:rsid w:val="00187360"/>
    <w:rsid w:val="00193D63"/>
    <w:rsid w:val="001A1733"/>
    <w:rsid w:val="001A4951"/>
    <w:rsid w:val="001B417D"/>
    <w:rsid w:val="001B5D36"/>
    <w:rsid w:val="001D2971"/>
    <w:rsid w:val="001D4B72"/>
    <w:rsid w:val="001F0691"/>
    <w:rsid w:val="001F4E6D"/>
    <w:rsid w:val="00201A14"/>
    <w:rsid w:val="0020555B"/>
    <w:rsid w:val="002061E0"/>
    <w:rsid w:val="00207651"/>
    <w:rsid w:val="002105FC"/>
    <w:rsid w:val="002110DC"/>
    <w:rsid w:val="0022539A"/>
    <w:rsid w:val="00226BA8"/>
    <w:rsid w:val="002309EE"/>
    <w:rsid w:val="00231EC3"/>
    <w:rsid w:val="00246877"/>
    <w:rsid w:val="00267C9B"/>
    <w:rsid w:val="002755DB"/>
    <w:rsid w:val="002759FD"/>
    <w:rsid w:val="00281634"/>
    <w:rsid w:val="00287293"/>
    <w:rsid w:val="0029500D"/>
    <w:rsid w:val="002B4D22"/>
    <w:rsid w:val="002B595B"/>
    <w:rsid w:val="002B7338"/>
    <w:rsid w:val="002C0F6E"/>
    <w:rsid w:val="002C4CD7"/>
    <w:rsid w:val="002D423E"/>
    <w:rsid w:val="002E4106"/>
    <w:rsid w:val="002F1766"/>
    <w:rsid w:val="002F24E7"/>
    <w:rsid w:val="002F4823"/>
    <w:rsid w:val="003062F3"/>
    <w:rsid w:val="00311668"/>
    <w:rsid w:val="003138F2"/>
    <w:rsid w:val="00322114"/>
    <w:rsid w:val="003378D7"/>
    <w:rsid w:val="00364856"/>
    <w:rsid w:val="00377675"/>
    <w:rsid w:val="00397C06"/>
    <w:rsid w:val="003B56B7"/>
    <w:rsid w:val="003C14D6"/>
    <w:rsid w:val="003C3266"/>
    <w:rsid w:val="003E0E57"/>
    <w:rsid w:val="003E7790"/>
    <w:rsid w:val="00401C27"/>
    <w:rsid w:val="004040A9"/>
    <w:rsid w:val="0040679B"/>
    <w:rsid w:val="00415917"/>
    <w:rsid w:val="0042535B"/>
    <w:rsid w:val="00436BB5"/>
    <w:rsid w:val="00450BBE"/>
    <w:rsid w:val="00454AE7"/>
    <w:rsid w:val="00455ED7"/>
    <w:rsid w:val="004570E7"/>
    <w:rsid w:val="0045779A"/>
    <w:rsid w:val="004606C7"/>
    <w:rsid w:val="00467AC8"/>
    <w:rsid w:val="004A1243"/>
    <w:rsid w:val="004A784B"/>
    <w:rsid w:val="004B4920"/>
    <w:rsid w:val="004C3258"/>
    <w:rsid w:val="004D3DAF"/>
    <w:rsid w:val="004E0D1C"/>
    <w:rsid w:val="004E399A"/>
    <w:rsid w:val="004E3A04"/>
    <w:rsid w:val="004E3F3A"/>
    <w:rsid w:val="004F4715"/>
    <w:rsid w:val="004F498A"/>
    <w:rsid w:val="00503C3F"/>
    <w:rsid w:val="00513035"/>
    <w:rsid w:val="00525F9B"/>
    <w:rsid w:val="00526F28"/>
    <w:rsid w:val="00531035"/>
    <w:rsid w:val="0053548F"/>
    <w:rsid w:val="00544C16"/>
    <w:rsid w:val="00550815"/>
    <w:rsid w:val="005677AB"/>
    <w:rsid w:val="005827E9"/>
    <w:rsid w:val="005834E2"/>
    <w:rsid w:val="00591C09"/>
    <w:rsid w:val="005A321D"/>
    <w:rsid w:val="005A75DC"/>
    <w:rsid w:val="005C3A80"/>
    <w:rsid w:val="005C5CEC"/>
    <w:rsid w:val="005F740E"/>
    <w:rsid w:val="00601FE1"/>
    <w:rsid w:val="00614EB2"/>
    <w:rsid w:val="00615CD8"/>
    <w:rsid w:val="00630326"/>
    <w:rsid w:val="00634664"/>
    <w:rsid w:val="00647C2C"/>
    <w:rsid w:val="0065156C"/>
    <w:rsid w:val="0067719B"/>
    <w:rsid w:val="00680F5F"/>
    <w:rsid w:val="00685D85"/>
    <w:rsid w:val="00686232"/>
    <w:rsid w:val="00690271"/>
    <w:rsid w:val="006940BE"/>
    <w:rsid w:val="006A2AEC"/>
    <w:rsid w:val="006A4200"/>
    <w:rsid w:val="006A7264"/>
    <w:rsid w:val="006B7BF2"/>
    <w:rsid w:val="006F1526"/>
    <w:rsid w:val="006F51A9"/>
    <w:rsid w:val="006F63EA"/>
    <w:rsid w:val="00703E21"/>
    <w:rsid w:val="00706E5C"/>
    <w:rsid w:val="007074C1"/>
    <w:rsid w:val="007101B9"/>
    <w:rsid w:val="00711815"/>
    <w:rsid w:val="00725E52"/>
    <w:rsid w:val="007278DE"/>
    <w:rsid w:val="007667B7"/>
    <w:rsid w:val="007921EF"/>
    <w:rsid w:val="007A0E33"/>
    <w:rsid w:val="007C2968"/>
    <w:rsid w:val="007C2FE8"/>
    <w:rsid w:val="007E328C"/>
    <w:rsid w:val="007E4781"/>
    <w:rsid w:val="007F1C06"/>
    <w:rsid w:val="00815576"/>
    <w:rsid w:val="008251B8"/>
    <w:rsid w:val="00844E86"/>
    <w:rsid w:val="00846F68"/>
    <w:rsid w:val="008523EE"/>
    <w:rsid w:val="00856468"/>
    <w:rsid w:val="008640E2"/>
    <w:rsid w:val="00893683"/>
    <w:rsid w:val="008B4181"/>
    <w:rsid w:val="008C00E5"/>
    <w:rsid w:val="008C5153"/>
    <w:rsid w:val="008E19E2"/>
    <w:rsid w:val="008E3933"/>
    <w:rsid w:val="008F246B"/>
    <w:rsid w:val="00904899"/>
    <w:rsid w:val="00916231"/>
    <w:rsid w:val="009265E4"/>
    <w:rsid w:val="00926D59"/>
    <w:rsid w:val="00933E38"/>
    <w:rsid w:val="0093794D"/>
    <w:rsid w:val="00945823"/>
    <w:rsid w:val="00951EFC"/>
    <w:rsid w:val="00953CAF"/>
    <w:rsid w:val="00962CC0"/>
    <w:rsid w:val="00963AF4"/>
    <w:rsid w:val="00964D02"/>
    <w:rsid w:val="00975FF9"/>
    <w:rsid w:val="0097771B"/>
    <w:rsid w:val="00985431"/>
    <w:rsid w:val="00986E28"/>
    <w:rsid w:val="009967A6"/>
    <w:rsid w:val="009B34F1"/>
    <w:rsid w:val="009C4066"/>
    <w:rsid w:val="009D0B27"/>
    <w:rsid w:val="009D7042"/>
    <w:rsid w:val="009E05B5"/>
    <w:rsid w:val="009E52F7"/>
    <w:rsid w:val="009F1FB9"/>
    <w:rsid w:val="00A02F48"/>
    <w:rsid w:val="00A048CC"/>
    <w:rsid w:val="00A131C0"/>
    <w:rsid w:val="00A24BC1"/>
    <w:rsid w:val="00A25B10"/>
    <w:rsid w:val="00A43316"/>
    <w:rsid w:val="00A43C23"/>
    <w:rsid w:val="00A50923"/>
    <w:rsid w:val="00A603F1"/>
    <w:rsid w:val="00A61509"/>
    <w:rsid w:val="00A621DE"/>
    <w:rsid w:val="00A779CA"/>
    <w:rsid w:val="00AA1294"/>
    <w:rsid w:val="00AB4363"/>
    <w:rsid w:val="00AB6F60"/>
    <w:rsid w:val="00AD0E6D"/>
    <w:rsid w:val="00AD1D1B"/>
    <w:rsid w:val="00AD3671"/>
    <w:rsid w:val="00AD5115"/>
    <w:rsid w:val="00AE036C"/>
    <w:rsid w:val="00AE37CC"/>
    <w:rsid w:val="00AE6BB5"/>
    <w:rsid w:val="00AF0F6C"/>
    <w:rsid w:val="00B07815"/>
    <w:rsid w:val="00B20B36"/>
    <w:rsid w:val="00B219F0"/>
    <w:rsid w:val="00B366B6"/>
    <w:rsid w:val="00B37AA7"/>
    <w:rsid w:val="00B40D52"/>
    <w:rsid w:val="00B554B7"/>
    <w:rsid w:val="00B6115C"/>
    <w:rsid w:val="00B669C6"/>
    <w:rsid w:val="00B73E9D"/>
    <w:rsid w:val="00B91492"/>
    <w:rsid w:val="00B95D61"/>
    <w:rsid w:val="00BA6D11"/>
    <w:rsid w:val="00BA6DC2"/>
    <w:rsid w:val="00BA6F37"/>
    <w:rsid w:val="00BB10D3"/>
    <w:rsid w:val="00BB1C1E"/>
    <w:rsid w:val="00BC1903"/>
    <w:rsid w:val="00BC623C"/>
    <w:rsid w:val="00BE3660"/>
    <w:rsid w:val="00BE7432"/>
    <w:rsid w:val="00C00307"/>
    <w:rsid w:val="00C21029"/>
    <w:rsid w:val="00C33B50"/>
    <w:rsid w:val="00C364B3"/>
    <w:rsid w:val="00C51CAE"/>
    <w:rsid w:val="00C55311"/>
    <w:rsid w:val="00C66DDE"/>
    <w:rsid w:val="00C679B7"/>
    <w:rsid w:val="00C76E9F"/>
    <w:rsid w:val="00C77BCA"/>
    <w:rsid w:val="00C80341"/>
    <w:rsid w:val="00C83713"/>
    <w:rsid w:val="00C901FC"/>
    <w:rsid w:val="00C92FC5"/>
    <w:rsid w:val="00C95DCE"/>
    <w:rsid w:val="00CC3B75"/>
    <w:rsid w:val="00CC5B11"/>
    <w:rsid w:val="00CD2116"/>
    <w:rsid w:val="00CD2F64"/>
    <w:rsid w:val="00CD3203"/>
    <w:rsid w:val="00CD5568"/>
    <w:rsid w:val="00CE19DA"/>
    <w:rsid w:val="00CE3386"/>
    <w:rsid w:val="00D0331E"/>
    <w:rsid w:val="00D04513"/>
    <w:rsid w:val="00D14A7F"/>
    <w:rsid w:val="00D208D9"/>
    <w:rsid w:val="00D459DD"/>
    <w:rsid w:val="00D47B40"/>
    <w:rsid w:val="00D508AC"/>
    <w:rsid w:val="00D64C3B"/>
    <w:rsid w:val="00D674C9"/>
    <w:rsid w:val="00D8040E"/>
    <w:rsid w:val="00D80FBE"/>
    <w:rsid w:val="00D8790E"/>
    <w:rsid w:val="00D92926"/>
    <w:rsid w:val="00DA7579"/>
    <w:rsid w:val="00DC121B"/>
    <w:rsid w:val="00DC13DB"/>
    <w:rsid w:val="00DC2CC7"/>
    <w:rsid w:val="00DC5850"/>
    <w:rsid w:val="00DE10CB"/>
    <w:rsid w:val="00DF1FE5"/>
    <w:rsid w:val="00E06D76"/>
    <w:rsid w:val="00E2464E"/>
    <w:rsid w:val="00E40B23"/>
    <w:rsid w:val="00E47C0A"/>
    <w:rsid w:val="00E54874"/>
    <w:rsid w:val="00E7480B"/>
    <w:rsid w:val="00E7515F"/>
    <w:rsid w:val="00E83F3E"/>
    <w:rsid w:val="00E93D82"/>
    <w:rsid w:val="00EA6FC1"/>
    <w:rsid w:val="00EB7C19"/>
    <w:rsid w:val="00EC11E4"/>
    <w:rsid w:val="00ED4F95"/>
    <w:rsid w:val="00EE5FAD"/>
    <w:rsid w:val="00F22EA3"/>
    <w:rsid w:val="00F27489"/>
    <w:rsid w:val="00F32A33"/>
    <w:rsid w:val="00F35610"/>
    <w:rsid w:val="00F64C43"/>
    <w:rsid w:val="00F83AC1"/>
    <w:rsid w:val="00F97CE4"/>
    <w:rsid w:val="00FA0A96"/>
    <w:rsid w:val="00FA1431"/>
    <w:rsid w:val="00FB10C1"/>
    <w:rsid w:val="00FC4D73"/>
    <w:rsid w:val="00FC64D1"/>
    <w:rsid w:val="00FD79AF"/>
    <w:rsid w:val="00FE0207"/>
    <w:rsid w:val="00FE0734"/>
    <w:rsid w:val="00FE6E6A"/>
    <w:rsid w:val="00FF2617"/>
    <w:rsid w:val="00FF76AF"/>
    <w:rsid w:val="01DA6078"/>
    <w:rsid w:val="07291F1A"/>
    <w:rsid w:val="0993537C"/>
    <w:rsid w:val="0B607777"/>
    <w:rsid w:val="0C4034E8"/>
    <w:rsid w:val="0EE350D5"/>
    <w:rsid w:val="0FEE0A36"/>
    <w:rsid w:val="134D77AF"/>
    <w:rsid w:val="1350545D"/>
    <w:rsid w:val="1C267C9A"/>
    <w:rsid w:val="1DE123F9"/>
    <w:rsid w:val="203309AC"/>
    <w:rsid w:val="205E7D33"/>
    <w:rsid w:val="20BB3492"/>
    <w:rsid w:val="228B66AE"/>
    <w:rsid w:val="232B27F6"/>
    <w:rsid w:val="23447137"/>
    <w:rsid w:val="24F27276"/>
    <w:rsid w:val="275B41CB"/>
    <w:rsid w:val="2A1A7E08"/>
    <w:rsid w:val="2BE87BE4"/>
    <w:rsid w:val="2C930C1E"/>
    <w:rsid w:val="2D953FED"/>
    <w:rsid w:val="30A34C49"/>
    <w:rsid w:val="31A14AA5"/>
    <w:rsid w:val="36136DE1"/>
    <w:rsid w:val="369901F7"/>
    <w:rsid w:val="38B50DE1"/>
    <w:rsid w:val="39457728"/>
    <w:rsid w:val="3AD053E4"/>
    <w:rsid w:val="3D594037"/>
    <w:rsid w:val="409C097E"/>
    <w:rsid w:val="40FD2CB4"/>
    <w:rsid w:val="412C16E3"/>
    <w:rsid w:val="4583224C"/>
    <w:rsid w:val="462D4147"/>
    <w:rsid w:val="470C6CC7"/>
    <w:rsid w:val="481D5AAE"/>
    <w:rsid w:val="4AE756A4"/>
    <w:rsid w:val="4BF827FA"/>
    <w:rsid w:val="4CBF06BA"/>
    <w:rsid w:val="4DD47714"/>
    <w:rsid w:val="4E2B4EF4"/>
    <w:rsid w:val="4E937C26"/>
    <w:rsid w:val="4F2F531D"/>
    <w:rsid w:val="504F6DF0"/>
    <w:rsid w:val="530C6A9B"/>
    <w:rsid w:val="535D41FC"/>
    <w:rsid w:val="541C4986"/>
    <w:rsid w:val="55995679"/>
    <w:rsid w:val="566D7D54"/>
    <w:rsid w:val="5908781E"/>
    <w:rsid w:val="5E6543C2"/>
    <w:rsid w:val="5FC53852"/>
    <w:rsid w:val="6019637D"/>
    <w:rsid w:val="61512345"/>
    <w:rsid w:val="61B90472"/>
    <w:rsid w:val="62FC576F"/>
    <w:rsid w:val="64D67E9F"/>
    <w:rsid w:val="66111BD2"/>
    <w:rsid w:val="6A266E99"/>
    <w:rsid w:val="6D1639E5"/>
    <w:rsid w:val="6E5620C4"/>
    <w:rsid w:val="6F4C35E1"/>
    <w:rsid w:val="6F687FA3"/>
    <w:rsid w:val="718A4B03"/>
    <w:rsid w:val="7221736E"/>
    <w:rsid w:val="728702CA"/>
    <w:rsid w:val="74017AF1"/>
    <w:rsid w:val="7421017E"/>
    <w:rsid w:val="74E41686"/>
    <w:rsid w:val="785B7DC7"/>
    <w:rsid w:val="78601FCC"/>
    <w:rsid w:val="78FB438E"/>
    <w:rsid w:val="79666975"/>
    <w:rsid w:val="7A2D4BEE"/>
    <w:rsid w:val="7A9A7927"/>
    <w:rsid w:val="7AAF6414"/>
    <w:rsid w:val="7E6C25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92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5092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50923"/>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A50923"/>
    <w:rPr>
      <w:b/>
      <w:bCs/>
    </w:rPr>
  </w:style>
  <w:style w:type="character" w:styleId="a6">
    <w:name w:val="Hyperlink"/>
    <w:basedOn w:val="a0"/>
    <w:uiPriority w:val="99"/>
    <w:semiHidden/>
    <w:unhideWhenUsed/>
    <w:qFormat/>
    <w:rsid w:val="00A50923"/>
    <w:rPr>
      <w:color w:val="0000FF"/>
      <w:u w:val="single"/>
    </w:rPr>
  </w:style>
  <w:style w:type="character" w:customStyle="1" w:styleId="apple-converted-space">
    <w:name w:val="apple-converted-space"/>
    <w:basedOn w:val="a0"/>
    <w:qFormat/>
    <w:rsid w:val="00A50923"/>
  </w:style>
  <w:style w:type="character" w:customStyle="1" w:styleId="Char0">
    <w:name w:val="页眉 Char"/>
    <w:basedOn w:val="a0"/>
    <w:link w:val="a4"/>
    <w:uiPriority w:val="99"/>
    <w:semiHidden/>
    <w:qFormat/>
    <w:rsid w:val="00A50923"/>
    <w:rPr>
      <w:sz w:val="18"/>
      <w:szCs w:val="18"/>
    </w:rPr>
  </w:style>
  <w:style w:type="character" w:customStyle="1" w:styleId="Char">
    <w:name w:val="页脚 Char"/>
    <w:basedOn w:val="a0"/>
    <w:link w:val="a3"/>
    <w:uiPriority w:val="99"/>
    <w:semiHidden/>
    <w:qFormat/>
    <w:rsid w:val="00A50923"/>
    <w:rPr>
      <w:sz w:val="18"/>
      <w:szCs w:val="18"/>
    </w:rPr>
  </w:style>
  <w:style w:type="paragraph" w:customStyle="1" w:styleId="1">
    <w:name w:val="列出段落1"/>
    <w:basedOn w:val="a"/>
    <w:uiPriority w:val="34"/>
    <w:qFormat/>
    <w:rsid w:val="00A50923"/>
    <w:pPr>
      <w:ind w:firstLineChars="200" w:firstLine="420"/>
    </w:pPr>
  </w:style>
  <w:style w:type="paragraph" w:styleId="a7">
    <w:name w:val="Balloon Text"/>
    <w:basedOn w:val="a"/>
    <w:link w:val="Char1"/>
    <w:uiPriority w:val="99"/>
    <w:semiHidden/>
    <w:unhideWhenUsed/>
    <w:rsid w:val="002759FD"/>
    <w:rPr>
      <w:sz w:val="18"/>
      <w:szCs w:val="18"/>
    </w:rPr>
  </w:style>
  <w:style w:type="character" w:customStyle="1" w:styleId="Char1">
    <w:name w:val="批注框文本 Char"/>
    <w:basedOn w:val="a0"/>
    <w:link w:val="a7"/>
    <w:uiPriority w:val="99"/>
    <w:semiHidden/>
    <w:rsid w:val="002759F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3F01D9-3798-4765-B6D7-C3E14AE73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1632</Words>
  <Characters>9304</Characters>
  <Application>Microsoft Office Word</Application>
  <DocSecurity>0</DocSecurity>
  <Lines>77</Lines>
  <Paragraphs>21</Paragraphs>
  <ScaleCrop>false</ScaleCrop>
  <Company>china</Company>
  <LinksUpToDate>false</LinksUpToDate>
  <CharactersWithSpaces>10915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66</cp:revision>
  <dcterms:created xsi:type="dcterms:W3CDTF">2018-03-14T13:46:00Z</dcterms:created>
  <dcterms:modified xsi:type="dcterms:W3CDTF">2019-09-03T06:36:00Z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