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hd w:val="clear" w:fill="FFFFFF"/>
        <w:spacing w:before="0" w:beforeAutospacing="1" w:after="0" w:afterAutospacing="1" w:line="26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i w:val="0"/>
          <w:caps w:val="0"/>
          <w:color w:val="000000"/>
          <w:spacing w:val="0"/>
          <w:kern w:val="0"/>
          <w:sz w:val="28"/>
          <w:szCs w:val="28"/>
          <w:shd w:val="clear" w:fill="FFFFFF"/>
          <w:lang w:val="en-US" w:eastAsia="zh-CN" w:bidi="ar"/>
        </w:rPr>
        <w:t>2016年上海大虹桥美博会暨2016美妆产业创新博览会</w:t>
      </w:r>
    </w:p>
    <w:p>
      <w:pPr>
        <w:keepNext w:val="0"/>
        <w:keepLines w:val="0"/>
        <w:widowControl/>
        <w:suppressLineNumbers w:val="0"/>
        <w:shd w:val="clear" w:fill="FFFFFF"/>
        <w:spacing w:before="0" w:beforeAutospacing="1" w:after="0" w:afterAutospacing="1" w:line="26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i w:val="0"/>
          <w:caps w:val="0"/>
          <w:color w:val="000000"/>
          <w:spacing w:val="0"/>
          <w:kern w:val="0"/>
          <w:sz w:val="22"/>
          <w:szCs w:val="22"/>
          <w:shd w:val="clear" w:fill="FFFFFF"/>
          <w:lang w:val="en-US" w:eastAsia="zh-CN" w:bidi="ar"/>
        </w:rPr>
        <w:t>时间：2016年5月16日-18日</w:t>
      </w:r>
    </w:p>
    <w:p>
      <w:pPr>
        <w:keepNext w:val="0"/>
        <w:keepLines w:val="0"/>
        <w:widowControl/>
        <w:suppressLineNumbers w:val="0"/>
        <w:shd w:val="clear" w:fill="FFFFFF"/>
        <w:spacing w:before="75" w:beforeAutospacing="0" w:after="75" w:afterAutospacing="0" w:line="30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i w:val="0"/>
          <w:caps w:val="0"/>
          <w:color w:val="000000"/>
          <w:spacing w:val="0"/>
          <w:kern w:val="0"/>
          <w:sz w:val="22"/>
          <w:szCs w:val="22"/>
          <w:shd w:val="clear" w:fill="FFFFFF"/>
          <w:lang w:val="en-US" w:eastAsia="zh-CN" w:bidi="ar"/>
        </w:rPr>
        <w:t>地点：上海•国家会展中心（虹桥）青浦区崧泽大道333号</w:t>
      </w:r>
    </w:p>
    <w:p>
      <w:pPr>
        <w:keepNext w:val="0"/>
        <w:keepLines w:val="0"/>
        <w:widowControl/>
        <w:suppressLineNumbers w:val="0"/>
        <w:shd w:val="clear" w:fill="FFFFFF"/>
        <w:spacing w:before="75" w:beforeAutospacing="0" w:after="75" w:afterAutospacing="0" w:line="30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i w:val="0"/>
          <w:caps w:val="0"/>
          <w:color w:val="000000"/>
          <w:spacing w:val="0"/>
          <w:kern w:val="0"/>
          <w:sz w:val="22"/>
          <w:szCs w:val="22"/>
          <w:shd w:val="clear" w:fill="FFFFFF"/>
          <w:lang w:val="en-US" w:eastAsia="zh-CN" w:bidi="ar"/>
        </w:rPr>
        <w:t>展会规模：19万平方米</w:t>
      </w:r>
    </w:p>
    <w:p>
      <w:pPr>
        <w:keepNext w:val="0"/>
        <w:keepLines w:val="0"/>
        <w:widowControl/>
        <w:suppressLineNumbers w:val="0"/>
        <w:shd w:val="clear" w:fill="FFFFFF"/>
        <w:spacing w:before="75" w:beforeAutospacing="0" w:after="75" w:afterAutospacing="0" w:line="30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i w:val="0"/>
          <w:caps w:val="0"/>
          <w:color w:val="000000"/>
          <w:spacing w:val="0"/>
          <w:kern w:val="0"/>
          <w:sz w:val="22"/>
          <w:szCs w:val="22"/>
          <w:shd w:val="clear" w:fill="FFFFFF"/>
          <w:lang w:val="en-US" w:eastAsia="zh-CN" w:bidi="ar"/>
        </w:rPr>
        <w:t>主办单位：中华全国工商业联合会美容化妆品业商会    </w:t>
      </w:r>
      <w:r>
        <w:rPr>
          <w:rFonts w:hint="eastAsia" w:ascii="宋体" w:hAnsi="宋体" w:eastAsia="宋体" w:cs="宋体"/>
          <w:b w:val="0"/>
          <w:i w:val="0"/>
          <w:caps w:val="0"/>
          <w:color w:val="000000"/>
          <w:spacing w:val="0"/>
          <w:kern w:val="0"/>
          <w:sz w:val="22"/>
          <w:szCs w:val="22"/>
          <w:shd w:val="clear" w:fill="FFFFFF"/>
          <w:lang w:val="en-US" w:eastAsia="zh-CN" w:bidi="ar"/>
        </w:rPr>
        <w:t>        </w:t>
      </w:r>
      <w:r>
        <w:rPr>
          <w:rFonts w:hint="eastAsia" w:ascii="宋体" w:hAnsi="宋体" w:eastAsia="宋体" w:cs="宋体"/>
          <w:b w:val="0"/>
          <w:i w:val="0"/>
          <w:caps w:val="0"/>
          <w:color w:val="000000"/>
          <w:spacing w:val="0"/>
          <w:kern w:val="0"/>
          <w:sz w:val="22"/>
          <w:szCs w:val="22"/>
          <w:shd w:val="clear" w:fill="FFFFFF"/>
          <w:lang w:val="en-US" w:eastAsia="zh-CN" w:bidi="ar"/>
        </w:rPr>
        <w:br w:type="textWrapping"/>
      </w:r>
      <w:r>
        <w:rPr>
          <w:rFonts w:hint="eastAsia" w:ascii="宋体" w:hAnsi="宋体" w:eastAsia="宋体" w:cs="宋体"/>
          <w:b w:val="0"/>
          <w:i w:val="0"/>
          <w:caps w:val="0"/>
          <w:color w:val="000000"/>
          <w:spacing w:val="0"/>
          <w:kern w:val="0"/>
          <w:sz w:val="22"/>
          <w:szCs w:val="22"/>
          <w:shd w:val="clear" w:fill="FFFFFF"/>
          <w:lang w:val="en-US" w:eastAsia="zh-CN" w:bidi="ar"/>
        </w:rPr>
        <w:br w:type="textWrapping"/>
      </w:r>
      <w:r>
        <w:rPr>
          <w:rFonts w:hint="eastAsia" w:ascii="宋体" w:hAnsi="宋体" w:eastAsia="宋体" w:cs="宋体"/>
          <w:b w:val="0"/>
          <w:i w:val="0"/>
          <w:caps w:val="0"/>
          <w:color w:val="000000"/>
          <w:spacing w:val="0"/>
          <w:kern w:val="0"/>
          <w:sz w:val="22"/>
          <w:szCs w:val="22"/>
          <w:shd w:val="clear" w:fill="FFFFFF"/>
          <w:lang w:val="en-US" w:eastAsia="zh-CN" w:bidi="ar"/>
        </w:rPr>
        <w:t>   </w:t>
      </w:r>
      <w:r>
        <w:rPr>
          <w:rFonts w:hint="eastAsia" w:ascii="宋体" w:hAnsi="宋体" w:eastAsia="宋体" w:cs="宋体"/>
          <w:b/>
          <w:i w:val="0"/>
          <w:caps w:val="0"/>
          <w:color w:val="000000"/>
          <w:spacing w:val="0"/>
          <w:kern w:val="0"/>
          <w:sz w:val="22"/>
          <w:szCs w:val="22"/>
          <w:shd w:val="clear" w:fill="FFFFFF"/>
          <w:lang w:val="en-US" w:eastAsia="zh-CN" w:bidi="ar"/>
        </w:rPr>
        <w:t>    中国国际美博会创办于1989年，已成功举办了42届。每年3届，三、九月在广州·中国进出口商品交易会展馆举办，五月在上海·国家会展中心（虹桥）举办；年展览面积达71万平方米，已跃升为全球第一专业展览会，日化线、专业线、供应线，全产业链涵盖。展会共吸引了来自中国大部分省份以及亚洲、欧洲、美洲、大洋洲等国家和地区的企业参展。此外，美容美发专业培训学校、专业媒体和各地的商会、协会等也到会宣传，中国国际美博会已成为中国美容行业最大最权威的信息资讯交流平台。</w:t>
      </w:r>
      <w:r>
        <w:rPr>
          <w:rFonts w:hint="eastAsia" w:ascii="宋体" w:hAnsi="宋体" w:eastAsia="宋体" w:cs="宋体"/>
          <w:b/>
          <w:i w:val="0"/>
          <w:caps w:val="0"/>
          <w:color w:val="000000"/>
          <w:spacing w:val="0"/>
          <w:kern w:val="0"/>
          <w:sz w:val="22"/>
          <w:szCs w:val="22"/>
          <w:shd w:val="clear" w:fill="FFFFFF"/>
          <w:lang w:val="en-US" w:eastAsia="zh-CN" w:bidi="ar"/>
        </w:rPr>
        <w:br w:type="textWrapping"/>
      </w:r>
      <w:r>
        <w:rPr>
          <w:rFonts w:hint="eastAsia" w:ascii="宋体" w:hAnsi="宋体" w:eastAsia="宋体" w:cs="宋体"/>
          <w:b/>
          <w:i w:val="0"/>
          <w:caps w:val="0"/>
          <w:color w:val="000000"/>
          <w:spacing w:val="0"/>
          <w:kern w:val="0"/>
          <w:sz w:val="22"/>
          <w:szCs w:val="22"/>
          <w:shd w:val="clear" w:fill="FFFFFF"/>
          <w:lang w:val="en-US" w:eastAsia="zh-CN" w:bidi="ar"/>
        </w:rPr>
        <w:t>       中国国际美博会名品荟萃、精英云集，是业内人士实现一站式采购计划的理想平台。此外，展会期间举行系列兼具学术性及商业性的精彩活动及高端论坛，涵盖微商、零售、面膜、大医美、纹绣、养发、美甲等多个主题，特邀专家学者、行业精英，和与会业内人士共同分享最新科技、市场、潮流资讯，帮助业界寻找商机及掌握市场动态。</w:t>
      </w:r>
    </w:p>
    <w:p>
      <w:pPr>
        <w:keepNext w:val="0"/>
        <w:keepLines w:val="0"/>
        <w:widowControl/>
        <w:suppressLineNumbers w:val="0"/>
        <w:shd w:val="clear" w:fill="FFFFFF"/>
        <w:spacing w:before="75" w:beforeAutospacing="0" w:after="75" w:afterAutospacing="0" w:line="30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i w:val="0"/>
          <w:caps w:val="0"/>
          <w:color w:val="000000"/>
          <w:spacing w:val="0"/>
          <w:kern w:val="0"/>
          <w:sz w:val="22"/>
          <w:szCs w:val="22"/>
          <w:shd w:val="clear" w:fill="FFFFFF"/>
          <w:lang w:val="en-US" w:eastAsia="zh-CN" w:bidi="ar"/>
        </w:rPr>
        <w:t>立足长三角，服务全中国，面向全世界，大虹桥大未来</w:t>
      </w:r>
      <w:r>
        <w:rPr>
          <w:rFonts w:hint="eastAsia" w:ascii="宋体" w:hAnsi="宋体" w:eastAsia="宋体" w:cs="宋体"/>
          <w:b/>
          <w:i w:val="0"/>
          <w:caps w:val="0"/>
          <w:color w:val="000000"/>
          <w:spacing w:val="0"/>
          <w:kern w:val="0"/>
          <w:sz w:val="22"/>
          <w:szCs w:val="22"/>
          <w:shd w:val="clear" w:fill="FFFFFF"/>
          <w:lang w:val="en-US" w:eastAsia="zh-CN" w:bidi="ar"/>
        </w:rPr>
        <w:br w:type="textWrapping"/>
      </w:r>
      <w:r>
        <w:rPr>
          <w:rFonts w:hint="eastAsia" w:ascii="宋体" w:hAnsi="宋体" w:eastAsia="宋体" w:cs="宋体"/>
          <w:b/>
          <w:i w:val="0"/>
          <w:caps w:val="0"/>
          <w:color w:val="000000"/>
          <w:spacing w:val="0"/>
          <w:kern w:val="0"/>
          <w:sz w:val="22"/>
          <w:szCs w:val="22"/>
          <w:shd w:val="clear" w:fill="FFFFFF"/>
          <w:lang w:val="en-US" w:eastAsia="zh-CN" w:bidi="ar"/>
        </w:rPr>
        <w:t>      国家会展中心的横空出世为中国（上海）国际美博会提供了更广阔的发展空间。作为国家商务部和上海市政府合作共建的国家会展项目，她以突破性的设计，完善的功能，立足长三角，服务全中国，面向全世界。</w:t>
      </w:r>
      <w:r>
        <w:rPr>
          <w:rFonts w:hint="eastAsia" w:ascii="宋体" w:hAnsi="宋体" w:eastAsia="宋体" w:cs="宋体"/>
          <w:b/>
          <w:i w:val="0"/>
          <w:caps w:val="0"/>
          <w:color w:val="000000"/>
          <w:spacing w:val="0"/>
          <w:kern w:val="0"/>
          <w:sz w:val="22"/>
          <w:szCs w:val="22"/>
          <w:shd w:val="clear" w:fill="FFFFFF"/>
          <w:lang w:val="en-US" w:eastAsia="zh-CN" w:bidi="ar"/>
        </w:rPr>
        <w:br w:type="textWrapping"/>
      </w:r>
      <w:r>
        <w:rPr>
          <w:rFonts w:hint="eastAsia" w:ascii="宋体" w:hAnsi="宋体" w:eastAsia="宋体" w:cs="宋体"/>
          <w:b/>
          <w:i w:val="0"/>
          <w:caps w:val="0"/>
          <w:color w:val="000000"/>
          <w:spacing w:val="0"/>
          <w:kern w:val="0"/>
          <w:sz w:val="22"/>
          <w:szCs w:val="22"/>
          <w:shd w:val="clear" w:fill="FFFFFF"/>
          <w:lang w:val="en-US" w:eastAsia="zh-CN" w:bidi="ar"/>
        </w:rPr>
        <w:t>       这是世界上面积最大的建筑单体和会展综合体，是全球展览人的目光焦点。其40万平方米室内展厅和10万平方米室外展场的展览规模、完善和人性化的餐饮酒店配套设施、便利的交通条件，能够满足中国（上海）国际美博会的发展要求。参展企业更可以乘此契机，重新确立展位布局，满足企业规模日益扩大的需求，为今后发展打造一个全新的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i w:val="0"/>
          <w:caps w:val="0"/>
          <w:color w:val="000000"/>
          <w:spacing w:val="0"/>
          <w:sz w:val="22"/>
          <w:szCs w:val="22"/>
          <w:shd w:val="clear" w:fill="FFFFFF"/>
        </w:rPr>
        <w:t>      交通利好、商务配套利好、总部经济利好，决定了虹桥发展充满正能量。明年，中国（上海）国际美博会将在上海虹桥国家会展中心扬帆起航，与您共同开创一个更大虹桥！                                                                       </w:t>
      </w:r>
      <w:r>
        <w:rPr>
          <w:rFonts w:hint="eastAsia" w:ascii="微软雅黑" w:hAnsi="微软雅黑" w:eastAsia="微软雅黑" w:cs="微软雅黑"/>
          <w:b w:val="0"/>
          <w:i w:val="0"/>
          <w:caps w:val="0"/>
          <w:color w:val="333333"/>
          <w:spacing w:val="0"/>
          <w:sz w:val="22"/>
          <w:szCs w:val="22"/>
          <w:shd w:val="clear" w:fill="FFFFFF"/>
        </w:rPr>
        <w:t>展会亮点：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（一）主题：</w:t>
      </w:r>
      <w:r>
        <w:rPr>
          <w:rFonts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互联网</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、科创力</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、可持续</w:t>
      </w:r>
      <w:r>
        <w:rPr>
          <w:rFonts w:hint="default" w:ascii="Verdana" w:hAnsi="Verdana" w:eastAsia="微软雅黑" w:cs="Verdana"/>
          <w:b w:val="0"/>
          <w:i w:val="0"/>
          <w:caps w:val="0"/>
          <w:color w:val="333333"/>
          <w:spacing w:val="0"/>
          <w:sz w:val="22"/>
          <w:szCs w:val="2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     </w:t>
      </w:r>
      <w:r>
        <w:rPr>
          <w:rFonts w:hint="eastAsia" w:ascii="宋体" w:hAnsi="宋体" w:eastAsia="宋体" w:cs="宋体"/>
          <w:b w:val="0"/>
          <w:i w:val="0"/>
          <w:caps w:val="0"/>
          <w:color w:val="333333"/>
          <w:spacing w:val="0"/>
          <w:sz w:val="22"/>
          <w:szCs w:val="22"/>
          <w:shd w:val="clear" w:fill="FFFFFF"/>
        </w:rPr>
        <w:t>互联网</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：第</w:t>
      </w:r>
      <w:r>
        <w:rPr>
          <w:rFonts w:hint="default" w:ascii="Verdana" w:hAnsi="Verdana" w:eastAsia="微软雅黑" w:cs="Verdana"/>
          <w:b w:val="0"/>
          <w:i w:val="0"/>
          <w:caps w:val="0"/>
          <w:color w:val="333333"/>
          <w:spacing w:val="0"/>
          <w:sz w:val="22"/>
          <w:szCs w:val="22"/>
          <w:shd w:val="clear" w:fill="FFFFFF"/>
        </w:rPr>
        <w:t> 45 </w:t>
      </w:r>
      <w:r>
        <w:rPr>
          <w:rFonts w:hint="eastAsia" w:ascii="宋体" w:hAnsi="宋体" w:eastAsia="宋体" w:cs="宋体"/>
          <w:b w:val="0"/>
          <w:i w:val="0"/>
          <w:caps w:val="0"/>
          <w:color w:val="333333"/>
          <w:spacing w:val="0"/>
          <w:sz w:val="22"/>
          <w:szCs w:val="22"/>
          <w:shd w:val="clear" w:fill="FFFFFF"/>
        </w:rPr>
        <w:t>届中国（上海）国际美博会引入</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互联网</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主题概念，</w:t>
      </w:r>
      <w:r>
        <w:rPr>
          <w:rFonts w:hint="default" w:ascii="Verdana" w:hAnsi="Verdana" w:eastAsia="微软雅黑" w:cs="Verdana"/>
          <w:b w:val="0"/>
          <w:i w:val="0"/>
          <w:caps w:val="0"/>
          <w:color w:val="333333"/>
          <w:spacing w:val="0"/>
          <w:sz w:val="22"/>
          <w:szCs w:val="22"/>
          <w:shd w:val="clear" w:fill="FFFFFF"/>
        </w:rPr>
        <w:t> </w:t>
      </w:r>
      <w:r>
        <w:rPr>
          <w:rFonts w:hint="eastAsia" w:ascii="宋体" w:hAnsi="宋体" w:eastAsia="宋体" w:cs="宋体"/>
          <w:b w:val="0"/>
          <w:i w:val="0"/>
          <w:caps w:val="0"/>
          <w:color w:val="333333"/>
          <w:spacing w:val="0"/>
          <w:sz w:val="22"/>
          <w:szCs w:val="22"/>
          <w:shd w:val="clear" w:fill="FFFFFF"/>
        </w:rPr>
        <w:t>为中国美业利用互联网发展提高更好的平台。目前</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梦圆皇宫</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已预定</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互联网</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体验位</w:t>
      </w:r>
      <w:r>
        <w:rPr>
          <w:rFonts w:hint="default" w:ascii="Verdana" w:hAnsi="Verdana" w:eastAsia="微软雅黑" w:cs="Verdana"/>
          <w:b w:val="0"/>
          <w:i w:val="0"/>
          <w:caps w:val="0"/>
          <w:color w:val="333333"/>
          <w:spacing w:val="0"/>
          <w:sz w:val="22"/>
          <w:szCs w:val="22"/>
          <w:shd w:val="clear" w:fill="FFFFFF"/>
        </w:rPr>
        <w:t> 3000</w:t>
      </w:r>
      <w:r>
        <w:rPr>
          <w:rFonts w:hint="eastAsia" w:ascii="宋体" w:hAnsi="宋体" w:eastAsia="宋体" w:cs="宋体"/>
          <w:b w:val="0"/>
          <w:i w:val="0"/>
          <w:caps w:val="0"/>
          <w:color w:val="333333"/>
          <w:spacing w:val="0"/>
          <w:sz w:val="22"/>
          <w:szCs w:val="22"/>
          <w:shd w:val="clear" w:fill="FFFFFF"/>
        </w:rPr>
        <w:t>多平方米，同时引入互联网与创业相结合的</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创客空间</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     </w:t>
      </w:r>
      <w:r>
        <w:rPr>
          <w:rFonts w:hint="eastAsia" w:ascii="宋体" w:hAnsi="宋体" w:eastAsia="宋体" w:cs="宋体"/>
          <w:b w:val="0"/>
          <w:i w:val="0"/>
          <w:caps w:val="0"/>
          <w:color w:val="333333"/>
          <w:spacing w:val="0"/>
          <w:sz w:val="22"/>
          <w:szCs w:val="22"/>
          <w:shd w:val="clear" w:fill="FFFFFF"/>
        </w:rPr>
        <w:t>科创力</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：第</w:t>
      </w:r>
      <w:r>
        <w:rPr>
          <w:rFonts w:hint="default" w:ascii="Verdana" w:hAnsi="Verdana" w:eastAsia="微软雅黑" w:cs="Verdana"/>
          <w:b w:val="0"/>
          <w:i w:val="0"/>
          <w:caps w:val="0"/>
          <w:color w:val="333333"/>
          <w:spacing w:val="0"/>
          <w:sz w:val="22"/>
          <w:szCs w:val="22"/>
          <w:shd w:val="clear" w:fill="FFFFFF"/>
        </w:rPr>
        <w:t> 45 </w:t>
      </w:r>
      <w:r>
        <w:rPr>
          <w:rFonts w:hint="eastAsia" w:ascii="宋体" w:hAnsi="宋体" w:eastAsia="宋体" w:cs="宋体"/>
          <w:b w:val="0"/>
          <w:i w:val="0"/>
          <w:caps w:val="0"/>
          <w:color w:val="333333"/>
          <w:spacing w:val="0"/>
          <w:sz w:val="22"/>
          <w:szCs w:val="22"/>
          <w:shd w:val="clear" w:fill="FFFFFF"/>
        </w:rPr>
        <w:t>届中国（上海）国际美博会提倡科技创新能力，提倡从产品、包装、展位搭装的新创意。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     </w:t>
      </w:r>
      <w:r>
        <w:rPr>
          <w:rFonts w:hint="eastAsia" w:ascii="宋体" w:hAnsi="宋体" w:eastAsia="宋体" w:cs="宋体"/>
          <w:b w:val="0"/>
          <w:i w:val="0"/>
          <w:caps w:val="0"/>
          <w:color w:val="333333"/>
          <w:spacing w:val="0"/>
          <w:sz w:val="22"/>
          <w:szCs w:val="22"/>
          <w:shd w:val="clear" w:fill="FFFFFF"/>
        </w:rPr>
        <w:t>可持续</w:t>
      </w:r>
      <w:r>
        <w:rPr>
          <w:rFonts w:hint="default" w:ascii="Verdana" w:hAnsi="Verdana" w:eastAsia="微软雅黑" w:cs="Verdana"/>
          <w:b w:val="0"/>
          <w:i w:val="0"/>
          <w:caps w:val="0"/>
          <w:color w:val="333333"/>
          <w:spacing w:val="0"/>
          <w:sz w:val="22"/>
          <w:szCs w:val="22"/>
          <w:shd w:val="clear" w:fill="FFFFFF"/>
        </w:rPr>
        <w:t>+</w:t>
      </w:r>
      <w:r>
        <w:rPr>
          <w:rFonts w:hint="eastAsia" w:ascii="宋体" w:hAnsi="宋体" w:eastAsia="宋体" w:cs="宋体"/>
          <w:b w:val="0"/>
          <w:i w:val="0"/>
          <w:caps w:val="0"/>
          <w:color w:val="333333"/>
          <w:spacing w:val="0"/>
          <w:sz w:val="22"/>
          <w:szCs w:val="22"/>
          <w:shd w:val="clear" w:fill="FFFFFF"/>
        </w:rPr>
        <w:t>：第</w:t>
      </w:r>
      <w:r>
        <w:rPr>
          <w:rFonts w:hint="default" w:ascii="Verdana" w:hAnsi="Verdana" w:eastAsia="微软雅黑" w:cs="Verdana"/>
          <w:b w:val="0"/>
          <w:i w:val="0"/>
          <w:caps w:val="0"/>
          <w:color w:val="333333"/>
          <w:spacing w:val="0"/>
          <w:sz w:val="22"/>
          <w:szCs w:val="22"/>
          <w:shd w:val="clear" w:fill="FFFFFF"/>
        </w:rPr>
        <w:t> 45 </w:t>
      </w:r>
      <w:r>
        <w:rPr>
          <w:rFonts w:hint="eastAsia" w:ascii="宋体" w:hAnsi="宋体" w:eastAsia="宋体" w:cs="宋体"/>
          <w:b w:val="0"/>
          <w:i w:val="0"/>
          <w:caps w:val="0"/>
          <w:color w:val="333333"/>
          <w:spacing w:val="0"/>
          <w:sz w:val="22"/>
          <w:szCs w:val="22"/>
          <w:shd w:val="clear" w:fill="FFFFFF"/>
        </w:rPr>
        <w:t>届中国（上海）国际美博会提倡绿色环保概念，从产品、包装、展位搭建提倡使用可循环再生材料，</w:t>
      </w:r>
      <w:r>
        <w:rPr>
          <w:rFonts w:hint="default" w:ascii="Verdana" w:hAnsi="Verdana" w:eastAsia="微软雅黑" w:cs="Verdana"/>
          <w:b w:val="0"/>
          <w:i w:val="0"/>
          <w:caps w:val="0"/>
          <w:color w:val="333333"/>
          <w:spacing w:val="0"/>
          <w:sz w:val="22"/>
          <w:szCs w:val="22"/>
          <w:shd w:val="clear" w:fill="FFFFFF"/>
        </w:rPr>
        <w:t> </w:t>
      </w:r>
      <w:r>
        <w:rPr>
          <w:rFonts w:hint="eastAsia" w:ascii="宋体" w:hAnsi="宋体" w:eastAsia="宋体" w:cs="宋体"/>
          <w:b w:val="0"/>
          <w:i w:val="0"/>
          <w:caps w:val="0"/>
          <w:color w:val="333333"/>
          <w:spacing w:val="0"/>
          <w:sz w:val="22"/>
          <w:szCs w:val="22"/>
          <w:shd w:val="clear" w:fill="FFFFFF"/>
        </w:rPr>
        <w:t>提倡简洁美观、可持续发展。</w:t>
      </w:r>
      <w:r>
        <w:rPr>
          <w:rFonts w:hint="default" w:ascii="Verdana" w:hAnsi="Verdana" w:eastAsia="微软雅黑" w:cs="Verdana"/>
          <w:b w:val="0"/>
          <w:i w:val="0"/>
          <w:caps w:val="0"/>
          <w:color w:val="333333"/>
          <w:spacing w:val="0"/>
          <w:sz w:val="22"/>
          <w:szCs w:val="2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（二）展览会同期举办大量的配套论坛会议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1. </w:t>
      </w:r>
      <w:r>
        <w:rPr>
          <w:rFonts w:hint="eastAsia" w:ascii="宋体" w:hAnsi="宋体" w:eastAsia="宋体" w:cs="宋体"/>
          <w:b w:val="0"/>
          <w:i w:val="0"/>
          <w:caps w:val="0"/>
          <w:color w:val="333333"/>
          <w:spacing w:val="0"/>
          <w:sz w:val="22"/>
          <w:szCs w:val="22"/>
          <w:shd w:val="clear" w:fill="FFFFFF"/>
        </w:rPr>
        <w:t>万人微商大会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2. </w:t>
      </w:r>
      <w:r>
        <w:rPr>
          <w:rFonts w:hint="eastAsia" w:ascii="宋体" w:hAnsi="宋体" w:eastAsia="宋体" w:cs="宋体"/>
          <w:b w:val="0"/>
          <w:i w:val="0"/>
          <w:caps w:val="0"/>
          <w:color w:val="333333"/>
          <w:spacing w:val="0"/>
          <w:sz w:val="22"/>
          <w:szCs w:val="22"/>
          <w:shd w:val="clear" w:fill="FFFFFF"/>
        </w:rPr>
        <w:t>美丽中国女人万人大会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3. </w:t>
      </w:r>
      <w:r>
        <w:rPr>
          <w:rFonts w:hint="eastAsia" w:ascii="宋体" w:hAnsi="宋体" w:eastAsia="宋体" w:cs="宋体"/>
          <w:b w:val="0"/>
          <w:i w:val="0"/>
          <w:caps w:val="0"/>
          <w:color w:val="333333"/>
          <w:spacing w:val="0"/>
          <w:sz w:val="22"/>
          <w:szCs w:val="22"/>
          <w:shd w:val="clear" w:fill="FFFFFF"/>
        </w:rPr>
        <w:t>论美道万人大会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4. </w:t>
      </w:r>
      <w:r>
        <w:rPr>
          <w:rFonts w:hint="eastAsia" w:ascii="宋体" w:hAnsi="宋体" w:eastAsia="宋体" w:cs="宋体"/>
          <w:b w:val="0"/>
          <w:i w:val="0"/>
          <w:caps w:val="0"/>
          <w:color w:val="333333"/>
          <w:spacing w:val="0"/>
          <w:sz w:val="22"/>
          <w:szCs w:val="22"/>
          <w:shd w:val="clear" w:fill="FFFFFF"/>
        </w:rPr>
        <w:t>卫生部主办的整形论坛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5. SPA </w:t>
      </w:r>
      <w:r>
        <w:rPr>
          <w:rFonts w:hint="eastAsia" w:ascii="宋体" w:hAnsi="宋体" w:eastAsia="宋体" w:cs="宋体"/>
          <w:b w:val="0"/>
          <w:i w:val="0"/>
          <w:caps w:val="0"/>
          <w:color w:val="333333"/>
          <w:spacing w:val="0"/>
          <w:sz w:val="22"/>
          <w:szCs w:val="22"/>
          <w:shd w:val="clear" w:fill="FFFFFF"/>
        </w:rPr>
        <w:t>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6. </w:t>
      </w:r>
      <w:r>
        <w:rPr>
          <w:rFonts w:hint="eastAsia" w:ascii="宋体" w:hAnsi="宋体" w:eastAsia="宋体" w:cs="宋体"/>
          <w:b w:val="0"/>
          <w:i w:val="0"/>
          <w:caps w:val="0"/>
          <w:color w:val="333333"/>
          <w:spacing w:val="0"/>
          <w:sz w:val="22"/>
          <w:szCs w:val="22"/>
          <w:shd w:val="clear" w:fill="FFFFFF"/>
        </w:rPr>
        <w:t>大医美论坛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333333"/>
          <w:spacing w:val="0"/>
          <w:sz w:val="22"/>
          <w:szCs w:val="22"/>
          <w:shd w:val="clear" w:fill="FFFFFF"/>
        </w:rPr>
        <w:t>7.</w:t>
      </w:r>
      <w:r>
        <w:rPr>
          <w:rFonts w:hint="eastAsia" w:ascii="宋体" w:hAnsi="宋体" w:eastAsia="宋体" w:cs="宋体"/>
          <w:b w:val="0"/>
          <w:i w:val="0"/>
          <w:caps w:val="0"/>
          <w:color w:val="333333"/>
          <w:spacing w:val="0"/>
          <w:sz w:val="22"/>
          <w:szCs w:val="22"/>
          <w:shd w:val="clear" w:fill="FFFFFF"/>
        </w:rPr>
        <w:t>其他中小型会议论坛几十个。</w:t>
      </w:r>
    </w:p>
    <w:p>
      <w:pPr>
        <w:keepNext w:val="0"/>
        <w:keepLines w:val="0"/>
        <w:widowControl/>
        <w:suppressLineNumbers w:val="0"/>
        <w:shd w:val="clear" w:fill="FFFFFF"/>
        <w:spacing w:before="75" w:beforeAutospacing="0" w:after="75" w:afterAutospacing="0" w:line="30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kern w:val="0"/>
          <w:sz w:val="22"/>
          <w:szCs w:val="22"/>
          <w:shd w:val="clear" w:fill="FFFFFF"/>
          <w:lang w:val="en-US" w:eastAsia="zh-CN" w:bidi="ar"/>
        </w:rPr>
        <w:t> </w:t>
      </w:r>
    </w:p>
    <w:p>
      <w:pPr>
        <w:pStyle w:val="2"/>
        <w:keepNext w:val="0"/>
        <w:keepLines w:val="0"/>
        <w:widowControl/>
        <w:suppressLineNumbers w:val="0"/>
        <w:shd w:val="clear" w:fill="FFFFFF"/>
        <w:wordWrap w:val="0"/>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2"/>
          <w:szCs w:val="22"/>
          <w:shd w:val="clear" w:fill="FFFFFF"/>
        </w:rPr>
        <w:t>展品范围：</w:t>
      </w:r>
    </w:p>
    <w:p>
      <w:pPr>
        <w:pStyle w:val="2"/>
        <w:keepNext w:val="0"/>
        <w:keepLines w:val="0"/>
        <w:widowControl/>
        <w:suppressLineNumbers w:val="0"/>
        <w:shd w:val="clear" w:fill="FFFFFF"/>
        <w:wordWrap w:val="0"/>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2"/>
          <w:szCs w:val="22"/>
          <w:shd w:val="clear" w:fill="FFFFFF"/>
        </w:rPr>
        <w:t>1号馆：大医美 </w:t>
      </w:r>
    </w:p>
    <w:p>
      <w:pPr>
        <w:pStyle w:val="2"/>
        <w:keepNext w:val="0"/>
        <w:keepLines w:val="0"/>
        <w:widowControl/>
        <w:suppressLineNumbers w:val="0"/>
        <w:shd w:val="clear" w:fill="FFFFFF"/>
        <w:wordWrap w:val="0"/>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2"/>
          <w:szCs w:val="22"/>
          <w:shd w:val="clear" w:fill="FFFFFF"/>
        </w:rPr>
        <w:t>2号馆：专业美容，仪器、养生、美甲、纹绣、美睫</w:t>
      </w:r>
    </w:p>
    <w:p>
      <w:pPr>
        <w:pStyle w:val="2"/>
        <w:keepNext w:val="0"/>
        <w:keepLines w:val="0"/>
        <w:widowControl/>
        <w:suppressLineNumbers w:val="0"/>
        <w:shd w:val="clear" w:fill="FFFFFF"/>
        <w:wordWrap w:val="0"/>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2"/>
          <w:szCs w:val="22"/>
          <w:shd w:val="clear" w:fill="FFFFFF"/>
        </w:rPr>
        <w:t>3号馆：专业国际展区</w:t>
      </w:r>
    </w:p>
    <w:p>
      <w:pPr>
        <w:pStyle w:val="2"/>
        <w:keepNext w:val="0"/>
        <w:keepLines w:val="0"/>
        <w:widowControl/>
        <w:suppressLineNumbers w:val="0"/>
        <w:shd w:val="clear" w:fill="FFFFFF"/>
        <w:wordWrap w:val="0"/>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2"/>
          <w:szCs w:val="22"/>
          <w:shd w:val="clear" w:fill="FFFFFF"/>
        </w:rPr>
        <w:t>4.1号馆：微商区、个人护理品、彩妆、O2O连锁加盟、日化潮流体验区</w:t>
      </w:r>
    </w:p>
    <w:p>
      <w:pPr>
        <w:pStyle w:val="2"/>
        <w:keepNext w:val="0"/>
        <w:keepLines w:val="0"/>
        <w:widowControl/>
        <w:suppressLineNumbers w:val="0"/>
        <w:shd w:val="clear" w:fill="FFFFFF"/>
        <w:spacing w:before="0" w:beforeAutospacing="0" w:after="0" w:afterAutospacing="0" w:line="300"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2"/>
          <w:szCs w:val="22"/>
          <w:shd w:val="clear" w:fill="FFFFFF"/>
        </w:rPr>
        <w:t>4.2号馆：面膜、日化代工、包材、原料、设备</w:t>
      </w:r>
    </w:p>
    <w:p>
      <w:pPr>
        <w:pStyle w:val="2"/>
        <w:keepNext w:val="0"/>
        <w:keepLines w:val="0"/>
        <w:widowControl/>
        <w:suppressLineNumbers w:val="0"/>
        <w:shd w:val="clear" w:fill="FFFFFF"/>
        <w:wordWrap w:val="0"/>
        <w:spacing w:before="0" w:beforeAutospacing="1" w:after="0" w:afterAutospacing="1" w:line="360" w:lineRule="atLeast"/>
        <w:ind w:left="0" w:right="0" w:firstLine="0"/>
        <w:rPr>
          <w:rFonts w:hint="eastAsia" w:ascii="微软雅黑" w:hAnsi="微软雅黑" w:eastAsia="微软雅黑" w:cs="微软雅黑"/>
          <w:b w:val="0"/>
          <w:i w:val="0"/>
          <w:caps w:val="0"/>
          <w:color w:val="000000"/>
          <w:spacing w:val="0"/>
          <w:sz w:val="21"/>
          <w:szCs w:val="21"/>
        </w:rPr>
      </w:pPr>
      <w:r>
        <w:rPr>
          <w:rFonts w:ascii="新宋体" w:hAnsi="新宋体" w:eastAsia="新宋体" w:cs="新宋体"/>
          <w:b/>
          <w:i w:val="0"/>
          <w:caps w:val="0"/>
          <w:color w:val="000000"/>
          <w:spacing w:val="0"/>
          <w:sz w:val="24"/>
          <w:szCs w:val="24"/>
          <w:shd w:val="clear" w:fill="FFFFFF"/>
        </w:rPr>
        <w:t>广东省美容美发化妆品行业协会</w:t>
      </w:r>
    </w:p>
    <w:p>
      <w:pPr>
        <w:pStyle w:val="2"/>
        <w:keepNext w:val="0"/>
        <w:keepLines w:val="0"/>
        <w:widowControl/>
        <w:suppressLineNumbers w:val="0"/>
        <w:shd w:val="clear" w:fill="FFFFFF"/>
        <w:wordWrap w:val="0"/>
        <w:spacing w:before="0" w:beforeAutospacing="1" w:after="0" w:afterAutospacing="1" w:line="360"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新宋体" w:hAnsi="新宋体" w:eastAsia="新宋体" w:cs="新宋体"/>
          <w:b/>
          <w:i w:val="0"/>
          <w:caps w:val="0"/>
          <w:color w:val="000000"/>
          <w:spacing w:val="0"/>
          <w:sz w:val="24"/>
          <w:szCs w:val="24"/>
          <w:shd w:val="clear" w:fill="FFFFFF"/>
        </w:rPr>
        <w:t>广州佳美展览有限公司</w:t>
      </w:r>
    </w:p>
    <w:p>
      <w:pPr>
        <w:pStyle w:val="2"/>
        <w:keepNext w:val="0"/>
        <w:keepLines w:val="0"/>
        <w:widowControl/>
        <w:suppressLineNumbers w:val="0"/>
        <w:shd w:val="clear" w:fill="FFFFFF"/>
        <w:wordWrap w:val="0"/>
        <w:spacing w:before="0" w:beforeAutospacing="1" w:after="0" w:afterAutospacing="1" w:line="360"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新宋体" w:hAnsi="新宋体" w:eastAsia="新宋体" w:cs="新宋体"/>
          <w:b/>
          <w:i w:val="0"/>
          <w:caps w:val="0"/>
          <w:color w:val="000000"/>
          <w:spacing w:val="0"/>
          <w:sz w:val="24"/>
          <w:szCs w:val="24"/>
          <w:shd w:val="clear" w:fill="FFFFFF"/>
        </w:rPr>
        <w:t>广州市广园西路121号（美博城）A座写字楼5楼</w:t>
      </w:r>
    </w:p>
    <w:p>
      <w:pPr>
        <w:pStyle w:val="2"/>
        <w:keepNext w:val="0"/>
        <w:keepLines w:val="0"/>
        <w:widowControl/>
        <w:suppressLineNumbers w:val="0"/>
        <w:shd w:val="clear" w:fill="FFFFFF"/>
        <w:wordWrap w:val="0"/>
        <w:spacing w:before="0" w:beforeAutospacing="1" w:after="0" w:afterAutospacing="1" w:line="360" w:lineRule="atLeast"/>
        <w:ind w:left="0" w:right="0" w:firstLine="0"/>
        <w:rPr>
          <w:rFonts w:hint="eastAsia" w:ascii="微软雅黑" w:hAnsi="微软雅黑" w:eastAsia="微软雅黑" w:cs="微软雅黑"/>
          <w:b w:val="0"/>
          <w:i w:val="0"/>
          <w:caps w:val="0"/>
          <w:color w:val="000000"/>
          <w:spacing w:val="0"/>
          <w:sz w:val="21"/>
          <w:szCs w:val="21"/>
        </w:rPr>
      </w:pPr>
      <w:r>
        <w:rPr>
          <w:rFonts w:hint="eastAsia" w:ascii="新宋体" w:hAnsi="新宋体" w:eastAsia="新宋体" w:cs="新宋体"/>
          <w:b/>
          <w:i w:val="0"/>
          <w:caps w:val="0"/>
          <w:color w:val="000000"/>
          <w:spacing w:val="0"/>
          <w:sz w:val="24"/>
          <w:szCs w:val="24"/>
          <w:shd w:val="clear" w:fill="FFFFFF"/>
        </w:rPr>
        <w:t>联系人：</w:t>
      </w:r>
      <w:r>
        <w:rPr>
          <w:rFonts w:hint="eastAsia" w:ascii="新宋体" w:hAnsi="新宋体" w:eastAsia="新宋体" w:cs="新宋体"/>
          <w:b/>
          <w:i w:val="0"/>
          <w:caps w:val="0"/>
          <w:color w:val="000000"/>
          <w:spacing w:val="0"/>
          <w:sz w:val="24"/>
          <w:szCs w:val="24"/>
          <w:shd w:val="clear" w:fill="FFFFFF"/>
          <w:lang w:eastAsia="zh-CN"/>
        </w:rPr>
        <w:t>金鑫</w:t>
      </w:r>
      <w:bookmarkStart w:id="0" w:name="_GoBack"/>
      <w:bookmarkEnd w:id="0"/>
      <w:r>
        <w:rPr>
          <w:rFonts w:hint="eastAsia" w:ascii="新宋体" w:hAnsi="新宋体" w:eastAsia="新宋体" w:cs="新宋体"/>
          <w:b/>
          <w:i w:val="0"/>
          <w:caps w:val="0"/>
          <w:color w:val="000000"/>
          <w:spacing w:val="0"/>
          <w:sz w:val="24"/>
          <w:szCs w:val="24"/>
          <w:shd w:val="clear" w:fill="FFFFFF"/>
          <w:lang w:val="en-US" w:eastAsia="zh-CN"/>
        </w:rPr>
        <w:t xml:space="preserve"> </w:t>
      </w:r>
      <w:r>
        <w:rPr>
          <w:rFonts w:hint="eastAsia" w:ascii="新宋体" w:hAnsi="新宋体" w:eastAsia="新宋体" w:cs="新宋体"/>
          <w:b/>
          <w:i w:val="0"/>
          <w:caps w:val="0"/>
          <w:color w:val="000000"/>
          <w:spacing w:val="0"/>
          <w:sz w:val="24"/>
          <w:szCs w:val="24"/>
          <w:shd w:val="clear" w:fill="FFFFFF"/>
        </w:rPr>
        <w:t>15000025450</w:t>
      </w:r>
      <w:r>
        <w:rPr>
          <w:rFonts w:hint="eastAsia" w:ascii="宋体" w:hAnsi="宋体" w:eastAsia="宋体" w:cs="宋体"/>
          <w:b/>
          <w:i w:val="0"/>
          <w:caps w:val="0"/>
          <w:color w:val="000000"/>
          <w:spacing w:val="0"/>
          <w:sz w:val="28"/>
          <w:szCs w:val="28"/>
          <w:shd w:val="clear" w:fill="FFFFFF"/>
        </w:rPr>
        <w:t> QQ:120617079                        </w:t>
      </w:r>
      <w:r>
        <w:rPr>
          <w:rFonts w:hint="eastAsia" w:ascii="新宋体" w:hAnsi="新宋体" w:eastAsia="新宋体" w:cs="新宋体"/>
          <w:b/>
          <w:i w:val="0"/>
          <w:caps w:val="0"/>
          <w:color w:val="000000"/>
          <w:spacing w:val="0"/>
          <w:sz w:val="24"/>
          <w:szCs w:val="24"/>
          <w:shd w:val="clear" w:fill="FFFFFF"/>
        </w:rPr>
        <w:t>  电话：020-62911397    </w:t>
      </w:r>
      <w:r>
        <w:rPr>
          <w:rFonts w:hint="eastAsia" w:ascii="宋体" w:hAnsi="宋体" w:eastAsia="宋体" w:cs="宋体"/>
          <w:b/>
          <w:i w:val="0"/>
          <w:caps w:val="0"/>
          <w:color w:val="000000"/>
          <w:spacing w:val="0"/>
          <w:sz w:val="21"/>
          <w:szCs w:val="21"/>
          <w:shd w:val="clear" w:fill="FFFFFF"/>
        </w:rPr>
        <w:t>微信：</w:t>
      </w:r>
      <w:r>
        <w:rPr>
          <w:rFonts w:hint="eastAsia" w:ascii="新宋体" w:hAnsi="新宋体" w:eastAsia="新宋体" w:cs="新宋体"/>
          <w:b/>
          <w:i w:val="0"/>
          <w:caps w:val="0"/>
          <w:color w:val="000000"/>
          <w:spacing w:val="0"/>
          <w:sz w:val="24"/>
          <w:szCs w:val="24"/>
          <w:shd w:val="clear" w:fill="FFFFFF"/>
        </w:rPr>
        <w:t>15000025450  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65BD7"/>
    <w:rsid w:val="23C65BD7"/>
    <w:rsid w:val="793751F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2016-01-17T20:35:00Z</dcterms:created>
  <dc:creator>Administrator</dc:creator>
  <cp:lastModifiedBy>Administrator</cp:lastModifiedBy>
  <dcterms:modified xsi:type="dcterms:W3CDTF">2016-01-18T07:31:28Z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